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4865"/>
        <w:gridCol w:w="4831"/>
      </w:tblGrid>
      <w:tr w:rsidR="0044784F" w:rsidTr="00AE6288">
        <w:trPr>
          <w:trHeight w:hRule="exact" w:val="669"/>
        </w:trPr>
        <w:tc>
          <w:tcPr>
            <w:tcW w:w="5014" w:type="dxa"/>
          </w:tcPr>
          <w:p w:rsidR="0044784F" w:rsidRDefault="00881181">
            <w:r>
              <w:rPr>
                <w:noProof/>
                <w:lang w:val="hu-HU"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5321300</wp:posOffset>
                      </wp:positionH>
                      <wp:positionV relativeFrom="paragraph">
                        <wp:posOffset>288290</wp:posOffset>
                      </wp:positionV>
                      <wp:extent cx="939800" cy="273050"/>
                      <wp:effectExtent l="0" t="0" r="0" b="0"/>
                      <wp:wrapNone/>
                      <wp:docPr id="3" name="Textové po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9800" cy="273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81181" w:rsidRPr="00881181" w:rsidRDefault="00881181">
                                  <w:pPr>
                                    <w:rPr>
                                      <w:rFonts w:cstheme="minorHAnsi"/>
                                      <w:b/>
                                      <w:color w:val="7F7F7F" w:themeColor="text1" w:themeTint="80"/>
                                      <w:lang w:val="cs-CZ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style="position:absolute;margin-left:419pt;margin-top:22.7pt;width:74pt;height:2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" fillcolor="white [3201]" stroked="f" strokeweight=".5pt">
                      <v:textbox>
                        <w:txbxContent>
                          <w:p w:rsidR="00881181" w:rsidRPr="00881181" w:rsidRDefault="00881181">
                            <w:pPr>
                              <w:rPr>
                                <w:rFonts w:cstheme="minorHAnsi"/>
                                <w:b/>
                                <w:color w:val="7F7F7F" w:themeColor="text1" w:themeTint="80"/>
                                <w:lang w:val="cs-CZ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2A23">
              <w:rPr>
                <w:noProof/>
                <w:lang w:val="hu-HU" w:eastAsia="hu-HU"/>
              </w:rPr>
              <w:drawing>
                <wp:inline distT="0" distB="0" distL="0" distR="0" wp14:anchorId="740BCF75" wp14:editId="0422C3BA">
                  <wp:extent cx="1591056" cy="429768"/>
                  <wp:effectExtent l="0" t="0" r="0" b="889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056" cy="429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alias w:val="Company"/>
            <w:tag w:val="Company"/>
            <w:id w:val="1933872236"/>
            <w:placeholder>
              <w:docPart w:val="D041A67D89FC4AF194E34B2773697FAF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5014" w:type="dxa"/>
              </w:tcPr>
              <w:p w:rsidR="0044784F" w:rsidRDefault="00AB3674" w:rsidP="00987A3F">
                <w:pPr>
                  <w:pStyle w:val="CompanyName"/>
                </w:pPr>
                <w:r>
                  <w:t>IN-EPOX 409</w:t>
                </w:r>
                <w:r w:rsidR="00A2258D">
                  <w:t>0</w:t>
                </w:r>
                <w:r w:rsidR="00E63691">
                  <w:t xml:space="preserve"> CRYSTALL</w:t>
                </w:r>
              </w:p>
            </w:tc>
          </w:sdtContent>
        </w:sdt>
      </w:tr>
    </w:tbl>
    <w:p w:rsidR="005A026A" w:rsidRDefault="005A026A" w:rsidP="005A026A">
      <w:pPr>
        <w:pStyle w:val="Cm"/>
      </w:pPr>
    </w:p>
    <w:p w:rsidR="0044784F" w:rsidRPr="005A026A" w:rsidRDefault="00964738" w:rsidP="006775A0">
      <w:pPr>
        <w:pStyle w:val="Cm"/>
      </w:pPr>
      <w:r>
        <w:t>transzparens epoxi Injektáló lakk</w:t>
      </w:r>
    </w:p>
    <w:p w:rsidR="0044784F" w:rsidRPr="00CF6400" w:rsidRDefault="00964738" w:rsidP="008B4CFE">
      <w:pPr>
        <w:pStyle w:val="Cmsor1"/>
        <w:jc w:val="left"/>
        <w:rPr>
          <w:lang w:val="hu-HU"/>
        </w:rPr>
      </w:pPr>
      <w:bookmarkStart w:id="0" w:name="OLE_LINK1"/>
      <w:bookmarkStart w:id="1" w:name="OLE_LINK2"/>
      <w:proofErr w:type="gramStart"/>
      <w:r w:rsidRPr="00CF6400">
        <w:rPr>
          <w:lang w:val="hu-HU"/>
        </w:rPr>
        <w:t>termékleírás</w:t>
      </w:r>
      <w:proofErr w:type="gramEnd"/>
    </w:p>
    <w:tbl>
      <w:tblPr>
        <w:tblW w:w="889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130"/>
        <w:gridCol w:w="18"/>
        <w:gridCol w:w="7599"/>
        <w:gridCol w:w="7599"/>
      </w:tblGrid>
      <w:tr w:rsidR="008B4CFE" w:rsidRPr="00CF6400" w:rsidTr="00DF3027">
        <w:tc>
          <w:tcPr>
            <w:tcW w:w="2148" w:type="dxa"/>
            <w:gridSpan w:val="2"/>
          </w:tcPr>
          <w:p w:rsidR="008B4CFE" w:rsidRPr="00CF6400" w:rsidRDefault="00964738" w:rsidP="006042DC">
            <w:pPr>
              <w:jc w:val="both"/>
              <w:rPr>
                <w:b/>
                <w:sz w:val="18"/>
                <w:szCs w:val="18"/>
                <w:lang w:val="hu-HU"/>
              </w:rPr>
            </w:pPr>
            <w:bookmarkStart w:id="2" w:name="_Hlk523902791"/>
            <w:bookmarkEnd w:id="0"/>
            <w:bookmarkEnd w:id="1"/>
            <w:r w:rsidRPr="00CF6400">
              <w:rPr>
                <w:b/>
                <w:sz w:val="18"/>
                <w:szCs w:val="18"/>
                <w:lang w:val="hu-HU"/>
              </w:rPr>
              <w:t>Tulajdonságok</w:t>
            </w:r>
          </w:p>
        </w:tc>
        <w:tc>
          <w:tcPr>
            <w:tcW w:w="7599" w:type="dxa"/>
          </w:tcPr>
          <w:p w:rsidR="008B4CFE" w:rsidRPr="00CF6400" w:rsidRDefault="001A31B8" w:rsidP="007F1867">
            <w:pPr>
              <w:jc w:val="both"/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 xml:space="preserve">IN-EPOX </w:t>
            </w:r>
            <w:r w:rsidR="0064089A" w:rsidRPr="00CF6400">
              <w:rPr>
                <w:sz w:val="18"/>
                <w:szCs w:val="18"/>
                <w:lang w:val="hu-HU"/>
              </w:rPr>
              <w:t>4090</w:t>
            </w:r>
            <w:r w:rsidR="00627A70" w:rsidRPr="00CF6400">
              <w:rPr>
                <w:sz w:val="18"/>
                <w:szCs w:val="18"/>
                <w:lang w:val="hu-HU"/>
              </w:rPr>
              <w:t xml:space="preserve"> CRYSTALL</w:t>
            </w:r>
            <w:r w:rsidR="00964738" w:rsidRPr="00CF6400">
              <w:rPr>
                <w:sz w:val="18"/>
                <w:szCs w:val="18"/>
                <w:lang w:val="hu-HU"/>
              </w:rPr>
              <w:t xml:space="preserve"> </w:t>
            </w:r>
            <w:proofErr w:type="gramStart"/>
            <w:r w:rsidR="00964738" w:rsidRPr="00CF6400">
              <w:rPr>
                <w:sz w:val="18"/>
                <w:szCs w:val="18"/>
                <w:lang w:val="hu-HU"/>
              </w:rPr>
              <w:t>két komponensű</w:t>
            </w:r>
            <w:proofErr w:type="gramEnd"/>
            <w:r w:rsidR="00964738" w:rsidRPr="00CF6400">
              <w:rPr>
                <w:sz w:val="18"/>
                <w:szCs w:val="18"/>
                <w:lang w:val="hu-HU"/>
              </w:rPr>
              <w:t>, színtelen, epox</w:t>
            </w:r>
            <w:r w:rsidR="007F1867" w:rsidRPr="00CF6400">
              <w:rPr>
                <w:sz w:val="18"/>
                <w:szCs w:val="18"/>
                <w:lang w:val="hu-HU"/>
              </w:rPr>
              <w:t>i</w:t>
            </w:r>
            <w:r w:rsidR="00964738" w:rsidRPr="00CF6400">
              <w:rPr>
                <w:sz w:val="18"/>
                <w:szCs w:val="18"/>
                <w:lang w:val="hu-HU"/>
              </w:rPr>
              <w:t xml:space="preserve"> lakk</w:t>
            </w:r>
          </w:p>
        </w:tc>
        <w:tc>
          <w:tcPr>
            <w:tcW w:w="7599" w:type="dxa"/>
          </w:tcPr>
          <w:p w:rsidR="008B4CFE" w:rsidRPr="00CF6400" w:rsidRDefault="008B4CFE">
            <w:pPr>
              <w:rPr>
                <w:lang w:val="hu-HU"/>
              </w:rPr>
            </w:pPr>
          </w:p>
        </w:tc>
      </w:tr>
      <w:tr w:rsidR="008B4CFE" w:rsidRPr="00CF6400" w:rsidTr="00DF3027">
        <w:tc>
          <w:tcPr>
            <w:tcW w:w="2130" w:type="dxa"/>
          </w:tcPr>
          <w:p w:rsidR="008B4CFE" w:rsidRPr="00CF6400" w:rsidRDefault="007F1867" w:rsidP="006042DC">
            <w:pPr>
              <w:jc w:val="both"/>
              <w:rPr>
                <w:b/>
                <w:sz w:val="18"/>
                <w:szCs w:val="18"/>
                <w:lang w:val="hu-HU"/>
              </w:rPr>
            </w:pPr>
            <w:r w:rsidRPr="00CF6400">
              <w:rPr>
                <w:b/>
                <w:sz w:val="18"/>
                <w:szCs w:val="18"/>
                <w:lang w:val="hu-HU"/>
              </w:rPr>
              <w:t>Alkalmazás</w:t>
            </w:r>
          </w:p>
        </w:tc>
        <w:tc>
          <w:tcPr>
            <w:tcW w:w="7617" w:type="dxa"/>
            <w:gridSpan w:val="2"/>
          </w:tcPr>
          <w:p w:rsidR="008B4CFE" w:rsidRPr="00CF6400" w:rsidRDefault="007F1867" w:rsidP="006042DC">
            <w:pPr>
              <w:jc w:val="both"/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Színtelen lakk, alkalmas közepes és kis forgalmú felületekre</w:t>
            </w:r>
          </w:p>
        </w:tc>
        <w:tc>
          <w:tcPr>
            <w:tcW w:w="7599" w:type="dxa"/>
          </w:tcPr>
          <w:p w:rsidR="008B4CFE" w:rsidRPr="00CF6400" w:rsidRDefault="008B4CFE">
            <w:pPr>
              <w:rPr>
                <w:lang w:val="hu-HU"/>
              </w:rPr>
            </w:pPr>
          </w:p>
        </w:tc>
      </w:tr>
      <w:tr w:rsidR="008B4CFE" w:rsidRPr="00CF6400" w:rsidTr="00DF3027">
        <w:tc>
          <w:tcPr>
            <w:tcW w:w="2130" w:type="dxa"/>
          </w:tcPr>
          <w:p w:rsidR="008B4CFE" w:rsidRPr="00CF6400" w:rsidRDefault="008B4CFE" w:rsidP="006042DC">
            <w:pPr>
              <w:jc w:val="both"/>
              <w:rPr>
                <w:b/>
                <w:sz w:val="18"/>
                <w:szCs w:val="18"/>
                <w:lang w:val="hu-HU"/>
              </w:rPr>
            </w:pPr>
          </w:p>
        </w:tc>
        <w:tc>
          <w:tcPr>
            <w:tcW w:w="7617" w:type="dxa"/>
            <w:gridSpan w:val="2"/>
          </w:tcPr>
          <w:p w:rsidR="008B4CFE" w:rsidRPr="00CF6400" w:rsidRDefault="007F1867" w:rsidP="007F1867">
            <w:pPr>
              <w:jc w:val="both"/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 xml:space="preserve">Víztiszta és magas UV stabilitású lakk, fényes esztétikus felület ad, mely könnyen tisztítható. Felhordása során minimális szaghatás, benzilalkohol és nonil-fenol </w:t>
            </w:r>
            <w:r w:rsidR="00EE7B7D" w:rsidRPr="00CF6400">
              <w:rPr>
                <w:sz w:val="18"/>
                <w:szCs w:val="18"/>
                <w:lang w:val="hu-HU"/>
              </w:rPr>
              <w:t>hígító anyagoktól</w:t>
            </w:r>
            <w:r w:rsidR="00EE7B7D">
              <w:rPr>
                <w:sz w:val="18"/>
                <w:szCs w:val="18"/>
                <w:lang w:val="hu-HU"/>
              </w:rPr>
              <w:t xml:space="preserve"> mentes.</w:t>
            </w:r>
            <w:r w:rsidRPr="00CF6400">
              <w:rPr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7599" w:type="dxa"/>
          </w:tcPr>
          <w:p w:rsidR="008B4CFE" w:rsidRPr="00CF6400" w:rsidRDefault="008B4CFE">
            <w:pPr>
              <w:rPr>
                <w:lang w:val="hu-HU"/>
              </w:rPr>
            </w:pPr>
          </w:p>
        </w:tc>
      </w:tr>
    </w:tbl>
    <w:bookmarkEnd w:id="2"/>
    <w:p w:rsidR="008B4CFE" w:rsidRPr="00CF6400" w:rsidRDefault="00B6434A" w:rsidP="008B4CFE">
      <w:pPr>
        <w:pStyle w:val="Cmsor1"/>
        <w:jc w:val="left"/>
        <w:rPr>
          <w:lang w:val="hu-HU"/>
        </w:rPr>
      </w:pPr>
      <w:proofErr w:type="gramStart"/>
      <w:r w:rsidRPr="00CF6400">
        <w:rPr>
          <w:lang w:val="hu-HU"/>
        </w:rPr>
        <w:t>termék jellemzők</w:t>
      </w:r>
      <w:proofErr w:type="gramEnd"/>
    </w:p>
    <w:tbl>
      <w:tblPr>
        <w:tblW w:w="1625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127"/>
        <w:gridCol w:w="2198"/>
        <w:gridCol w:w="1989"/>
        <w:gridCol w:w="1988"/>
        <w:gridCol w:w="1988"/>
        <w:gridCol w:w="2839"/>
        <w:gridCol w:w="2840"/>
        <w:gridCol w:w="5237"/>
        <w:gridCol w:w="5237"/>
        <w:gridCol w:w="5237"/>
      </w:tblGrid>
      <w:tr w:rsidR="00AE2B1A" w:rsidRPr="00CF6400" w:rsidTr="00CC386A">
        <w:tc>
          <w:tcPr>
            <w:tcW w:w="2127" w:type="dxa"/>
          </w:tcPr>
          <w:p w:rsidR="00AE2B1A" w:rsidRPr="00CF6400" w:rsidRDefault="004E08BF" w:rsidP="00D04570">
            <w:pPr>
              <w:rPr>
                <w:b/>
                <w:sz w:val="18"/>
                <w:szCs w:val="18"/>
                <w:lang w:val="hu-HU"/>
              </w:rPr>
            </w:pPr>
            <w:r w:rsidRPr="00CF6400">
              <w:rPr>
                <w:b/>
                <w:sz w:val="18"/>
                <w:szCs w:val="18"/>
                <w:lang w:val="hu-HU"/>
              </w:rPr>
              <w:t>Kiszerelés</w:t>
            </w:r>
          </w:p>
        </w:tc>
        <w:tc>
          <w:tcPr>
            <w:tcW w:w="2198" w:type="dxa"/>
          </w:tcPr>
          <w:p w:rsidR="00AE2B1A" w:rsidRPr="00CF6400" w:rsidRDefault="004E08BF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Szett</w:t>
            </w:r>
            <w:r w:rsidR="00AE2B1A" w:rsidRPr="00CF6400">
              <w:rPr>
                <w:sz w:val="18"/>
                <w:szCs w:val="18"/>
                <w:lang w:val="hu-HU"/>
              </w:rPr>
              <w:t xml:space="preserve"> </w:t>
            </w:r>
            <w:proofErr w:type="gramStart"/>
            <w:r w:rsidR="00AE2B1A" w:rsidRPr="00CF6400">
              <w:rPr>
                <w:sz w:val="18"/>
                <w:szCs w:val="18"/>
                <w:lang w:val="hu-HU"/>
              </w:rPr>
              <w:t>A</w:t>
            </w:r>
            <w:proofErr w:type="gramEnd"/>
            <w:r w:rsidR="00AE2B1A" w:rsidRPr="00CF6400">
              <w:rPr>
                <w:rFonts w:ascii="Calibri" w:hAnsi="Calibri"/>
                <w:sz w:val="18"/>
                <w:szCs w:val="18"/>
                <w:lang w:val="hu-HU"/>
              </w:rPr>
              <w:t>+</w:t>
            </w:r>
            <w:r w:rsidR="00AE2B1A" w:rsidRPr="00CF6400">
              <w:rPr>
                <w:sz w:val="18"/>
                <w:szCs w:val="18"/>
                <w:lang w:val="hu-HU"/>
              </w:rPr>
              <w:t>B</w:t>
            </w:r>
          </w:p>
          <w:p w:rsidR="00AE2B1A" w:rsidRPr="00CF6400" w:rsidRDefault="00AE2B1A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A</w:t>
            </w:r>
            <w:r w:rsidR="004E08BF" w:rsidRPr="00CF6400">
              <w:rPr>
                <w:sz w:val="18"/>
                <w:szCs w:val="18"/>
                <w:lang w:val="hu-HU"/>
              </w:rPr>
              <w:t xml:space="preserve"> komp</w:t>
            </w:r>
            <w:r w:rsidRPr="00CF6400">
              <w:rPr>
                <w:sz w:val="18"/>
                <w:szCs w:val="18"/>
                <w:lang w:val="hu-HU"/>
              </w:rPr>
              <w:t xml:space="preserve"> </w:t>
            </w:r>
          </w:p>
          <w:p w:rsidR="00AE2B1A" w:rsidRPr="00CF6400" w:rsidRDefault="00AE2B1A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B</w:t>
            </w:r>
            <w:r w:rsidR="004E08BF" w:rsidRPr="00CF6400">
              <w:rPr>
                <w:sz w:val="18"/>
                <w:szCs w:val="18"/>
                <w:lang w:val="hu-HU"/>
              </w:rPr>
              <w:t xml:space="preserve"> komp</w:t>
            </w:r>
          </w:p>
        </w:tc>
        <w:tc>
          <w:tcPr>
            <w:tcW w:w="1989" w:type="dxa"/>
          </w:tcPr>
          <w:p w:rsidR="00AE2B1A" w:rsidRPr="00CF6400" w:rsidRDefault="007934A8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28</w:t>
            </w:r>
            <w:r w:rsidR="000F67C4" w:rsidRPr="00CF6400">
              <w:rPr>
                <w:sz w:val="18"/>
                <w:szCs w:val="18"/>
                <w:lang w:val="hu-HU"/>
              </w:rPr>
              <w:t xml:space="preserve"> </w:t>
            </w:r>
            <w:r w:rsidR="00AE2B1A" w:rsidRPr="00CF6400">
              <w:rPr>
                <w:sz w:val="18"/>
                <w:szCs w:val="18"/>
                <w:lang w:val="hu-HU"/>
              </w:rPr>
              <w:t>kg</w:t>
            </w:r>
            <w:r w:rsidR="004E08BF" w:rsidRPr="00CF6400">
              <w:rPr>
                <w:sz w:val="18"/>
                <w:szCs w:val="18"/>
                <w:lang w:val="hu-HU"/>
              </w:rPr>
              <w:t xml:space="preserve"> (2 kanna</w:t>
            </w:r>
            <w:r w:rsidR="000F67C4" w:rsidRPr="00CF6400">
              <w:rPr>
                <w:sz w:val="18"/>
                <w:szCs w:val="18"/>
                <w:lang w:val="hu-HU"/>
              </w:rPr>
              <w:t>)</w:t>
            </w:r>
          </w:p>
          <w:p w:rsidR="00AE2B1A" w:rsidRPr="00CF6400" w:rsidRDefault="008F6EE3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18,97</w:t>
            </w:r>
            <w:r w:rsidR="00DD2B18" w:rsidRPr="00CF6400">
              <w:rPr>
                <w:sz w:val="18"/>
                <w:szCs w:val="18"/>
                <w:lang w:val="hu-HU"/>
              </w:rPr>
              <w:t xml:space="preserve"> </w:t>
            </w:r>
            <w:r w:rsidR="00AE2B1A" w:rsidRPr="00CF6400">
              <w:rPr>
                <w:sz w:val="18"/>
                <w:szCs w:val="18"/>
                <w:lang w:val="hu-HU"/>
              </w:rPr>
              <w:t>kg</w:t>
            </w:r>
          </w:p>
          <w:p w:rsidR="00AE2B1A" w:rsidRPr="00CF6400" w:rsidRDefault="008F6EE3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9,03</w:t>
            </w:r>
            <w:r w:rsidR="00A975C8" w:rsidRPr="00CF6400">
              <w:rPr>
                <w:sz w:val="18"/>
                <w:szCs w:val="18"/>
                <w:lang w:val="hu-HU"/>
              </w:rPr>
              <w:t xml:space="preserve"> </w:t>
            </w:r>
            <w:r w:rsidR="00AE2B1A" w:rsidRPr="00CF6400">
              <w:rPr>
                <w:sz w:val="18"/>
                <w:szCs w:val="18"/>
                <w:lang w:val="hu-HU"/>
              </w:rPr>
              <w:t>kg</w:t>
            </w:r>
          </w:p>
        </w:tc>
        <w:tc>
          <w:tcPr>
            <w:tcW w:w="1988" w:type="dxa"/>
          </w:tcPr>
          <w:p w:rsidR="00AE2B1A" w:rsidRPr="00CF6400" w:rsidRDefault="00AE2B1A" w:rsidP="00D04570">
            <w:pPr>
              <w:rPr>
                <w:sz w:val="18"/>
                <w:szCs w:val="18"/>
                <w:lang w:val="hu-HU"/>
              </w:rPr>
            </w:pPr>
          </w:p>
          <w:p w:rsidR="00AE2B1A" w:rsidRPr="00CF6400" w:rsidRDefault="00AE2B1A" w:rsidP="00D04570">
            <w:pPr>
              <w:rPr>
                <w:sz w:val="18"/>
                <w:szCs w:val="18"/>
                <w:lang w:val="hu-HU"/>
              </w:rPr>
            </w:pPr>
          </w:p>
          <w:p w:rsidR="00AE2B1A" w:rsidRPr="00CF6400" w:rsidRDefault="00AE2B1A" w:rsidP="00D04570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1988" w:type="dxa"/>
          </w:tcPr>
          <w:p w:rsidR="00AE2B1A" w:rsidRPr="00CF6400" w:rsidRDefault="00AE2B1A" w:rsidP="00D04570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2839" w:type="dxa"/>
          </w:tcPr>
          <w:p w:rsidR="00AE2B1A" w:rsidRPr="00CF6400" w:rsidRDefault="00AE2B1A" w:rsidP="00D04570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2840" w:type="dxa"/>
          </w:tcPr>
          <w:p w:rsidR="00AE2B1A" w:rsidRPr="00CF6400" w:rsidRDefault="00AE2B1A" w:rsidP="00D04570">
            <w:pPr>
              <w:rPr>
                <w:color w:val="FF0000"/>
                <w:sz w:val="18"/>
                <w:szCs w:val="18"/>
                <w:lang w:val="hu-HU"/>
              </w:rPr>
            </w:pPr>
          </w:p>
        </w:tc>
        <w:tc>
          <w:tcPr>
            <w:tcW w:w="5237" w:type="dxa"/>
          </w:tcPr>
          <w:p w:rsidR="00AE2B1A" w:rsidRPr="00CF6400" w:rsidRDefault="00AE2B1A" w:rsidP="00D04570">
            <w:pPr>
              <w:rPr>
                <w:lang w:val="hu-HU"/>
              </w:rPr>
            </w:pPr>
          </w:p>
        </w:tc>
        <w:tc>
          <w:tcPr>
            <w:tcW w:w="5237" w:type="dxa"/>
          </w:tcPr>
          <w:p w:rsidR="00AE2B1A" w:rsidRPr="00CF6400" w:rsidRDefault="00AE2B1A" w:rsidP="00D04570">
            <w:pPr>
              <w:rPr>
                <w:lang w:val="hu-HU"/>
              </w:rPr>
            </w:pPr>
          </w:p>
        </w:tc>
        <w:tc>
          <w:tcPr>
            <w:tcW w:w="5237" w:type="dxa"/>
          </w:tcPr>
          <w:p w:rsidR="00AE2B1A" w:rsidRPr="00CF6400" w:rsidRDefault="00AE2B1A" w:rsidP="00D04570">
            <w:pPr>
              <w:rPr>
                <w:lang w:val="hu-HU"/>
              </w:rPr>
            </w:pPr>
          </w:p>
        </w:tc>
      </w:tr>
      <w:tr w:rsidR="00AE2B1A" w:rsidRPr="00CF6400" w:rsidTr="00CC386A">
        <w:tc>
          <w:tcPr>
            <w:tcW w:w="2127" w:type="dxa"/>
          </w:tcPr>
          <w:p w:rsidR="00AE2B1A" w:rsidRPr="00CF6400" w:rsidRDefault="004E08BF" w:rsidP="00D04570">
            <w:pPr>
              <w:rPr>
                <w:b/>
                <w:sz w:val="18"/>
                <w:szCs w:val="18"/>
                <w:lang w:val="hu-HU"/>
              </w:rPr>
            </w:pPr>
            <w:r w:rsidRPr="00CF6400">
              <w:rPr>
                <w:b/>
                <w:sz w:val="18"/>
                <w:szCs w:val="18"/>
                <w:lang w:val="hu-HU"/>
              </w:rPr>
              <w:t>Tárolás</w:t>
            </w:r>
          </w:p>
        </w:tc>
        <w:tc>
          <w:tcPr>
            <w:tcW w:w="13842" w:type="dxa"/>
            <w:gridSpan w:val="6"/>
          </w:tcPr>
          <w:p w:rsidR="00AE2B1A" w:rsidRPr="00CF6400" w:rsidRDefault="004E08BF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Eredeti, bontatlan csomagolásban 36 hónapig eltartható</w:t>
            </w:r>
            <w:r w:rsidR="00D52F6F" w:rsidRPr="00CF6400">
              <w:rPr>
                <w:sz w:val="18"/>
                <w:szCs w:val="18"/>
                <w:lang w:val="hu-HU"/>
              </w:rPr>
              <w:t xml:space="preserve">. </w:t>
            </w:r>
          </w:p>
          <w:p w:rsidR="00D52F6F" w:rsidRPr="00CF6400" w:rsidRDefault="00EE0337" w:rsidP="00D04570">
            <w:pPr>
              <w:rPr>
                <w:sz w:val="18"/>
                <w:szCs w:val="18"/>
                <w:lang w:val="hu-HU"/>
              </w:rPr>
            </w:pPr>
            <w:bookmarkStart w:id="3" w:name="OLE_LINK7"/>
            <w:bookmarkStart w:id="4" w:name="OLE_LINK8"/>
            <w:r w:rsidRPr="00CF6400">
              <w:rPr>
                <w:sz w:val="18"/>
                <w:szCs w:val="18"/>
                <w:lang w:val="hu-HU"/>
              </w:rPr>
              <w:t>Tárolási hőmérséklet</w:t>
            </w:r>
            <w:r w:rsidR="00D52F6F" w:rsidRPr="00CF6400">
              <w:rPr>
                <w:sz w:val="18"/>
                <w:szCs w:val="18"/>
                <w:lang w:val="hu-HU"/>
              </w:rPr>
              <w:t xml:space="preserve"> </w:t>
            </w:r>
            <w:bookmarkEnd w:id="3"/>
            <w:bookmarkEnd w:id="4"/>
            <w:r w:rsidR="00D52F6F" w:rsidRPr="00CF6400">
              <w:rPr>
                <w:rFonts w:ascii="Calibri" w:hAnsi="Calibri"/>
                <w:sz w:val="18"/>
                <w:szCs w:val="18"/>
                <w:lang w:val="hu-HU"/>
              </w:rPr>
              <w:t>+</w:t>
            </w:r>
            <w:r w:rsidR="00F42114" w:rsidRPr="00CF6400">
              <w:rPr>
                <w:sz w:val="18"/>
                <w:szCs w:val="18"/>
                <w:lang w:val="hu-HU"/>
              </w:rPr>
              <w:t>10</w:t>
            </w:r>
            <w:r w:rsidRPr="00CF6400">
              <w:rPr>
                <w:sz w:val="18"/>
                <w:szCs w:val="18"/>
                <w:lang w:val="hu-HU"/>
              </w:rPr>
              <w:t>°C és</w:t>
            </w:r>
            <w:r w:rsidR="00D52F6F" w:rsidRPr="00CF6400">
              <w:rPr>
                <w:sz w:val="18"/>
                <w:szCs w:val="18"/>
                <w:lang w:val="hu-HU"/>
              </w:rPr>
              <w:t xml:space="preserve"> </w:t>
            </w:r>
            <w:r w:rsidR="00D52F6F" w:rsidRPr="00CF6400">
              <w:rPr>
                <w:rFonts w:ascii="Calibri" w:hAnsi="Calibri"/>
                <w:sz w:val="18"/>
                <w:szCs w:val="18"/>
                <w:lang w:val="hu-HU"/>
              </w:rPr>
              <w:t>+</w:t>
            </w:r>
            <w:r w:rsidR="00D52F6F" w:rsidRPr="00CF6400">
              <w:rPr>
                <w:sz w:val="18"/>
                <w:szCs w:val="18"/>
                <w:lang w:val="hu-HU"/>
              </w:rPr>
              <w:t>30°C</w:t>
            </w:r>
            <w:r w:rsidRPr="00CF6400">
              <w:rPr>
                <w:sz w:val="18"/>
                <w:szCs w:val="18"/>
                <w:lang w:val="hu-HU"/>
              </w:rPr>
              <w:t xml:space="preserve"> között</w:t>
            </w:r>
            <w:r w:rsidR="00D52F6F" w:rsidRPr="00CF6400">
              <w:rPr>
                <w:sz w:val="18"/>
                <w:szCs w:val="18"/>
                <w:lang w:val="hu-HU"/>
              </w:rPr>
              <w:t>.</w:t>
            </w:r>
            <w:r w:rsidR="00825A8B" w:rsidRPr="00CF6400">
              <w:rPr>
                <w:lang w:val="hu-HU"/>
              </w:rPr>
              <w:t xml:space="preserve"> </w:t>
            </w:r>
          </w:p>
        </w:tc>
        <w:tc>
          <w:tcPr>
            <w:tcW w:w="5237" w:type="dxa"/>
          </w:tcPr>
          <w:p w:rsidR="00AE2B1A" w:rsidRPr="00CF6400" w:rsidRDefault="00AE2B1A" w:rsidP="00D04570">
            <w:pPr>
              <w:rPr>
                <w:lang w:val="hu-HU"/>
              </w:rPr>
            </w:pPr>
          </w:p>
        </w:tc>
        <w:tc>
          <w:tcPr>
            <w:tcW w:w="5237" w:type="dxa"/>
          </w:tcPr>
          <w:p w:rsidR="00AE2B1A" w:rsidRPr="00CF6400" w:rsidRDefault="00AE2B1A" w:rsidP="00D04570">
            <w:pPr>
              <w:rPr>
                <w:lang w:val="hu-HU"/>
              </w:rPr>
            </w:pPr>
          </w:p>
        </w:tc>
        <w:tc>
          <w:tcPr>
            <w:tcW w:w="5237" w:type="dxa"/>
          </w:tcPr>
          <w:p w:rsidR="00AE2B1A" w:rsidRPr="00CF6400" w:rsidRDefault="00AE2B1A" w:rsidP="00D04570">
            <w:pPr>
              <w:rPr>
                <w:lang w:val="hu-HU"/>
              </w:rPr>
            </w:pPr>
          </w:p>
        </w:tc>
      </w:tr>
    </w:tbl>
    <w:p w:rsidR="007000E3" w:rsidRPr="00CF6400" w:rsidRDefault="00EE0337" w:rsidP="007000E3">
      <w:pPr>
        <w:pStyle w:val="Cmsor1"/>
        <w:jc w:val="left"/>
        <w:rPr>
          <w:lang w:val="hu-HU"/>
        </w:rPr>
      </w:pPr>
      <w:proofErr w:type="gramStart"/>
      <w:r w:rsidRPr="00CF6400">
        <w:rPr>
          <w:lang w:val="hu-HU"/>
        </w:rPr>
        <w:t>műszaki</w:t>
      </w:r>
      <w:proofErr w:type="gramEnd"/>
      <w:r w:rsidRPr="00CF6400">
        <w:rPr>
          <w:lang w:val="hu-HU"/>
        </w:rPr>
        <w:t xml:space="preserve"> adatok</w:t>
      </w:r>
    </w:p>
    <w:tbl>
      <w:tblPr>
        <w:tblW w:w="26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093"/>
        <w:gridCol w:w="8"/>
        <w:gridCol w:w="2294"/>
        <w:gridCol w:w="1145"/>
        <w:gridCol w:w="836"/>
        <w:gridCol w:w="3508"/>
        <w:gridCol w:w="2094"/>
        <w:gridCol w:w="2094"/>
        <w:gridCol w:w="12846"/>
      </w:tblGrid>
      <w:tr w:rsidR="00571EAF" w:rsidRPr="00CF6400" w:rsidTr="006C0F94">
        <w:tc>
          <w:tcPr>
            <w:tcW w:w="2093" w:type="dxa"/>
          </w:tcPr>
          <w:p w:rsidR="00571EAF" w:rsidRPr="00CF6400" w:rsidRDefault="00EE0337" w:rsidP="00D04570">
            <w:pPr>
              <w:rPr>
                <w:b/>
                <w:sz w:val="18"/>
                <w:szCs w:val="18"/>
                <w:lang w:val="hu-HU"/>
              </w:rPr>
            </w:pPr>
            <w:r w:rsidRPr="00CF6400">
              <w:rPr>
                <w:b/>
                <w:sz w:val="18"/>
                <w:szCs w:val="18"/>
                <w:lang w:val="hu-HU"/>
              </w:rPr>
              <w:t>Anyag sűrűség</w:t>
            </w:r>
          </w:p>
        </w:tc>
        <w:tc>
          <w:tcPr>
            <w:tcW w:w="2302" w:type="dxa"/>
            <w:gridSpan w:val="2"/>
          </w:tcPr>
          <w:p w:rsidR="00571EAF" w:rsidRPr="00CF6400" w:rsidRDefault="00EE0337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 xml:space="preserve">Komponens </w:t>
            </w:r>
            <w:proofErr w:type="gramStart"/>
            <w:r w:rsidR="00571EAF" w:rsidRPr="00CF6400">
              <w:rPr>
                <w:sz w:val="18"/>
                <w:szCs w:val="18"/>
                <w:lang w:val="hu-HU"/>
              </w:rPr>
              <w:t>A</w:t>
            </w:r>
            <w:proofErr w:type="gramEnd"/>
            <w:r w:rsidR="00571EAF" w:rsidRPr="00CF6400">
              <w:rPr>
                <w:sz w:val="18"/>
                <w:szCs w:val="18"/>
                <w:lang w:val="hu-HU"/>
              </w:rPr>
              <w:t xml:space="preserve"> </w:t>
            </w:r>
          </w:p>
          <w:p w:rsidR="00571EAF" w:rsidRPr="00CF6400" w:rsidRDefault="00EE0337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Komponens</w:t>
            </w:r>
            <w:r w:rsidR="00571EAF" w:rsidRPr="00CF6400">
              <w:rPr>
                <w:sz w:val="18"/>
                <w:szCs w:val="18"/>
                <w:lang w:val="hu-HU"/>
              </w:rPr>
              <w:t xml:space="preserve"> B</w:t>
            </w:r>
          </w:p>
          <w:p w:rsidR="00571EAF" w:rsidRPr="00CF6400" w:rsidRDefault="00EE0337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Keverék</w:t>
            </w:r>
            <w:r w:rsidR="00571EAF" w:rsidRPr="00CF6400">
              <w:rPr>
                <w:sz w:val="18"/>
                <w:szCs w:val="18"/>
                <w:lang w:val="hu-HU"/>
              </w:rPr>
              <w:t xml:space="preserve"> </w:t>
            </w:r>
            <w:proofErr w:type="gramStart"/>
            <w:r w:rsidR="00571EAF" w:rsidRPr="00CF6400">
              <w:rPr>
                <w:sz w:val="18"/>
                <w:szCs w:val="18"/>
                <w:lang w:val="hu-HU"/>
              </w:rPr>
              <w:t>A</w:t>
            </w:r>
            <w:proofErr w:type="gramEnd"/>
            <w:r w:rsidR="00571EAF" w:rsidRPr="00CF6400">
              <w:rPr>
                <w:rFonts w:ascii="Calibri" w:hAnsi="Calibri"/>
                <w:sz w:val="18"/>
                <w:szCs w:val="18"/>
                <w:lang w:val="hu-HU"/>
              </w:rPr>
              <w:t>+</w:t>
            </w:r>
            <w:r w:rsidR="00571EAF" w:rsidRPr="00CF6400">
              <w:rPr>
                <w:sz w:val="18"/>
                <w:szCs w:val="18"/>
                <w:lang w:val="hu-HU"/>
              </w:rPr>
              <w:t>B</w:t>
            </w:r>
          </w:p>
        </w:tc>
        <w:tc>
          <w:tcPr>
            <w:tcW w:w="1981" w:type="dxa"/>
            <w:gridSpan w:val="2"/>
          </w:tcPr>
          <w:p w:rsidR="00571EAF" w:rsidRPr="00CF6400" w:rsidRDefault="00E21C52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1,1</w:t>
            </w:r>
            <w:r w:rsidR="0062392D" w:rsidRPr="00CF6400">
              <w:rPr>
                <w:sz w:val="18"/>
                <w:szCs w:val="18"/>
                <w:lang w:val="hu-HU"/>
              </w:rPr>
              <w:t xml:space="preserve"> </w:t>
            </w:r>
            <w:r w:rsidR="00571EAF" w:rsidRPr="00CF6400">
              <w:rPr>
                <w:sz w:val="18"/>
                <w:szCs w:val="18"/>
                <w:lang w:val="hu-HU"/>
              </w:rPr>
              <w:t>kg/l</w:t>
            </w:r>
          </w:p>
          <w:p w:rsidR="00571EAF" w:rsidRPr="00CF6400" w:rsidRDefault="006D0EBF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 xml:space="preserve">1,02 </w:t>
            </w:r>
            <w:r w:rsidR="00571EAF" w:rsidRPr="00CF6400">
              <w:rPr>
                <w:sz w:val="18"/>
                <w:szCs w:val="18"/>
                <w:lang w:val="hu-HU"/>
              </w:rPr>
              <w:t>kg/l</w:t>
            </w:r>
          </w:p>
          <w:p w:rsidR="00571EAF" w:rsidRPr="00CF6400" w:rsidRDefault="00474B12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1,1</w:t>
            </w:r>
            <w:r w:rsidR="00564341" w:rsidRPr="00CF6400">
              <w:rPr>
                <w:sz w:val="18"/>
                <w:szCs w:val="18"/>
                <w:lang w:val="hu-HU"/>
              </w:rPr>
              <w:t xml:space="preserve"> </w:t>
            </w:r>
            <w:r w:rsidR="00571EAF" w:rsidRPr="00CF6400">
              <w:rPr>
                <w:sz w:val="18"/>
                <w:szCs w:val="18"/>
                <w:lang w:val="hu-HU"/>
              </w:rPr>
              <w:t xml:space="preserve">kg/l </w:t>
            </w:r>
          </w:p>
        </w:tc>
        <w:tc>
          <w:tcPr>
            <w:tcW w:w="3508" w:type="dxa"/>
          </w:tcPr>
          <w:p w:rsidR="00C82D7E" w:rsidRPr="00CF6400" w:rsidRDefault="00EE0337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vizsgálati hőmérséklet</w:t>
            </w:r>
            <w:r w:rsidR="00571EAF" w:rsidRPr="00CF6400">
              <w:rPr>
                <w:sz w:val="18"/>
                <w:szCs w:val="18"/>
                <w:lang w:val="hu-HU"/>
              </w:rPr>
              <w:t xml:space="preserve"> </w:t>
            </w:r>
            <w:r w:rsidR="00571EAF" w:rsidRPr="00CF6400">
              <w:rPr>
                <w:rFonts w:ascii="Calibri" w:hAnsi="Calibri"/>
                <w:sz w:val="18"/>
                <w:szCs w:val="18"/>
                <w:lang w:val="hu-HU"/>
              </w:rPr>
              <w:t>+</w:t>
            </w:r>
            <w:r w:rsidR="006F54DC" w:rsidRPr="00CF6400">
              <w:rPr>
                <w:sz w:val="18"/>
                <w:szCs w:val="18"/>
                <w:lang w:val="hu-HU"/>
              </w:rPr>
              <w:t>20</w:t>
            </w:r>
            <w:r w:rsidR="00571EAF" w:rsidRPr="00CF6400">
              <w:rPr>
                <w:sz w:val="18"/>
                <w:szCs w:val="18"/>
                <w:lang w:val="hu-HU"/>
              </w:rPr>
              <w:t>°C.</w:t>
            </w:r>
          </w:p>
          <w:p w:rsidR="00535603" w:rsidRPr="00CF6400" w:rsidRDefault="00535603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ISO 2811</w:t>
            </w:r>
          </w:p>
          <w:p w:rsidR="001F7C12" w:rsidRPr="00CF6400" w:rsidRDefault="001F7C12" w:rsidP="00D04570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2094" w:type="dxa"/>
          </w:tcPr>
          <w:p w:rsidR="00571EAF" w:rsidRPr="00CF6400" w:rsidRDefault="00571EAF" w:rsidP="00D04570">
            <w:pPr>
              <w:rPr>
                <w:lang w:val="hu-HU"/>
              </w:rPr>
            </w:pPr>
          </w:p>
        </w:tc>
        <w:tc>
          <w:tcPr>
            <w:tcW w:w="2094" w:type="dxa"/>
          </w:tcPr>
          <w:p w:rsidR="00571EAF" w:rsidRPr="00CF6400" w:rsidRDefault="00571EAF" w:rsidP="00D04570">
            <w:pPr>
              <w:rPr>
                <w:lang w:val="hu-HU"/>
              </w:rPr>
            </w:pPr>
            <w:r w:rsidRPr="00CF6400">
              <w:rPr>
                <w:lang w:val="hu-HU"/>
              </w:rPr>
              <w:t xml:space="preserve"> </w:t>
            </w:r>
          </w:p>
        </w:tc>
        <w:tc>
          <w:tcPr>
            <w:tcW w:w="12846" w:type="dxa"/>
          </w:tcPr>
          <w:p w:rsidR="00571EAF" w:rsidRPr="00CF6400" w:rsidRDefault="00571EAF" w:rsidP="00D04570">
            <w:pPr>
              <w:rPr>
                <w:lang w:val="hu-HU"/>
              </w:rPr>
            </w:pPr>
          </w:p>
        </w:tc>
      </w:tr>
      <w:tr w:rsidR="0025396A" w:rsidRPr="00CF6400" w:rsidTr="00E15B48">
        <w:trPr>
          <w:gridAfter w:val="3"/>
          <w:wAfter w:w="17034" w:type="dxa"/>
        </w:trPr>
        <w:tc>
          <w:tcPr>
            <w:tcW w:w="2101" w:type="dxa"/>
            <w:gridSpan w:val="2"/>
          </w:tcPr>
          <w:p w:rsidR="0025396A" w:rsidRPr="00CF6400" w:rsidRDefault="00EE0337" w:rsidP="00D04570">
            <w:pPr>
              <w:rPr>
                <w:b/>
                <w:sz w:val="18"/>
                <w:szCs w:val="18"/>
                <w:lang w:val="hu-HU"/>
              </w:rPr>
            </w:pPr>
            <w:r w:rsidRPr="00CF6400">
              <w:rPr>
                <w:b/>
                <w:sz w:val="18"/>
                <w:szCs w:val="18"/>
                <w:lang w:val="hu-HU"/>
              </w:rPr>
              <w:t>Száraz anyag tartalom</w:t>
            </w:r>
          </w:p>
        </w:tc>
        <w:tc>
          <w:tcPr>
            <w:tcW w:w="3439" w:type="dxa"/>
            <w:gridSpan w:val="2"/>
          </w:tcPr>
          <w:p w:rsidR="00F50403" w:rsidRPr="00CF6400" w:rsidRDefault="0025396A" w:rsidP="00EE0337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100% (</w:t>
            </w:r>
            <w:r w:rsidR="00EE0337" w:rsidRPr="00CF6400">
              <w:rPr>
                <w:sz w:val="18"/>
                <w:szCs w:val="18"/>
                <w:lang w:val="hu-HU"/>
              </w:rPr>
              <w:t>térfogat és tömegszázalékban</w:t>
            </w:r>
            <w:r w:rsidRPr="00CF6400">
              <w:rPr>
                <w:sz w:val="18"/>
                <w:szCs w:val="18"/>
                <w:lang w:val="hu-HU"/>
              </w:rPr>
              <w:t>)</w:t>
            </w:r>
          </w:p>
        </w:tc>
        <w:tc>
          <w:tcPr>
            <w:tcW w:w="836" w:type="dxa"/>
          </w:tcPr>
          <w:p w:rsidR="0025396A" w:rsidRPr="00CF6400" w:rsidRDefault="0025396A" w:rsidP="00D04570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3508" w:type="dxa"/>
          </w:tcPr>
          <w:p w:rsidR="0025396A" w:rsidRPr="00CF6400" w:rsidRDefault="0025396A" w:rsidP="00D04570">
            <w:pPr>
              <w:rPr>
                <w:sz w:val="18"/>
                <w:szCs w:val="18"/>
                <w:lang w:val="hu-HU"/>
              </w:rPr>
            </w:pPr>
          </w:p>
        </w:tc>
      </w:tr>
      <w:tr w:rsidR="001D7E1E" w:rsidRPr="00CF6400" w:rsidTr="00B3166D">
        <w:trPr>
          <w:gridAfter w:val="3"/>
          <w:wAfter w:w="17034" w:type="dxa"/>
        </w:trPr>
        <w:tc>
          <w:tcPr>
            <w:tcW w:w="5540" w:type="dxa"/>
            <w:gridSpan w:val="4"/>
          </w:tcPr>
          <w:p w:rsidR="001D7E1E" w:rsidRPr="00CF6400" w:rsidRDefault="00EE0337" w:rsidP="00D04570">
            <w:pPr>
              <w:rPr>
                <w:sz w:val="18"/>
                <w:szCs w:val="18"/>
                <w:vertAlign w:val="superscript"/>
                <w:lang w:val="hu-HU"/>
              </w:rPr>
            </w:pPr>
            <w:r w:rsidRPr="00CF6400">
              <w:rPr>
                <w:b/>
                <w:sz w:val="18"/>
                <w:szCs w:val="18"/>
                <w:lang w:val="hu-HU"/>
              </w:rPr>
              <w:t>Mechanikai jellemzők</w:t>
            </w:r>
          </w:p>
        </w:tc>
        <w:tc>
          <w:tcPr>
            <w:tcW w:w="836" w:type="dxa"/>
          </w:tcPr>
          <w:p w:rsidR="001D7E1E" w:rsidRPr="00CF6400" w:rsidRDefault="001D7E1E" w:rsidP="00D04570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3508" w:type="dxa"/>
          </w:tcPr>
          <w:p w:rsidR="001D7E1E" w:rsidRPr="00CF6400" w:rsidRDefault="001D7E1E" w:rsidP="00D04570">
            <w:pPr>
              <w:rPr>
                <w:sz w:val="18"/>
                <w:szCs w:val="18"/>
                <w:lang w:val="hu-HU"/>
              </w:rPr>
            </w:pPr>
          </w:p>
        </w:tc>
      </w:tr>
      <w:tr w:rsidR="001D7E1E" w:rsidRPr="00CF6400" w:rsidTr="00E15B48">
        <w:trPr>
          <w:gridAfter w:val="3"/>
          <w:wAfter w:w="17034" w:type="dxa"/>
        </w:trPr>
        <w:tc>
          <w:tcPr>
            <w:tcW w:w="2101" w:type="dxa"/>
            <w:gridSpan w:val="2"/>
          </w:tcPr>
          <w:p w:rsidR="001D7E1E" w:rsidRPr="00CF6400" w:rsidRDefault="00EE0337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Nyomó</w:t>
            </w:r>
            <w:r w:rsidR="00D079B5" w:rsidRPr="00CF6400">
              <w:rPr>
                <w:sz w:val="18"/>
                <w:szCs w:val="18"/>
                <w:lang w:val="hu-HU"/>
              </w:rPr>
              <w:t xml:space="preserve"> </w:t>
            </w:r>
            <w:r w:rsidRPr="00CF6400">
              <w:rPr>
                <w:sz w:val="18"/>
                <w:szCs w:val="18"/>
                <w:lang w:val="hu-HU"/>
              </w:rPr>
              <w:t>szilárdság</w:t>
            </w:r>
          </w:p>
        </w:tc>
        <w:tc>
          <w:tcPr>
            <w:tcW w:w="3439" w:type="dxa"/>
            <w:gridSpan w:val="2"/>
          </w:tcPr>
          <w:p w:rsidR="001D7E1E" w:rsidRPr="00CF6400" w:rsidRDefault="00CE47E1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/>
                <w:sz w:val="18"/>
                <w:szCs w:val="18"/>
                <w:lang w:val="hu-HU"/>
              </w:rPr>
              <w:t>~</w:t>
            </w:r>
            <w:r w:rsidR="00A02F65" w:rsidRPr="00CF6400">
              <w:rPr>
                <w:sz w:val="18"/>
                <w:szCs w:val="18"/>
                <w:lang w:val="hu-HU"/>
              </w:rPr>
              <w:t>60</w:t>
            </w:r>
            <w:r w:rsidR="007E36E2" w:rsidRPr="00CF6400">
              <w:rPr>
                <w:sz w:val="18"/>
                <w:szCs w:val="18"/>
                <w:lang w:val="hu-HU"/>
              </w:rPr>
              <w:t xml:space="preserve"> </w:t>
            </w:r>
            <w:r w:rsidR="00C82D7E" w:rsidRPr="00CF6400">
              <w:rPr>
                <w:sz w:val="18"/>
                <w:szCs w:val="18"/>
                <w:lang w:val="hu-HU"/>
              </w:rPr>
              <w:t>MPa</w:t>
            </w:r>
          </w:p>
        </w:tc>
        <w:tc>
          <w:tcPr>
            <w:tcW w:w="836" w:type="dxa"/>
          </w:tcPr>
          <w:p w:rsidR="001D7E1E" w:rsidRPr="00CF6400" w:rsidRDefault="001D7E1E" w:rsidP="00D04570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3508" w:type="dxa"/>
          </w:tcPr>
          <w:p w:rsidR="001D7E1E" w:rsidRPr="00CF6400" w:rsidRDefault="009C2A9D" w:rsidP="00D04570">
            <w:pPr>
              <w:rPr>
                <w:sz w:val="18"/>
                <w:szCs w:val="18"/>
                <w:lang w:val="hu-HU"/>
              </w:rPr>
            </w:pPr>
            <w:bookmarkStart w:id="5" w:name="OLE_LINK12"/>
            <w:bookmarkStart w:id="6" w:name="OLE_LINK13"/>
            <w:r w:rsidRPr="00CF6400">
              <w:rPr>
                <w:sz w:val="18"/>
                <w:szCs w:val="18"/>
                <w:lang w:val="hu-HU"/>
              </w:rPr>
              <w:t>28 nap,</w:t>
            </w:r>
            <w:r w:rsidR="00C82D7E" w:rsidRPr="00CF6400">
              <w:rPr>
                <w:sz w:val="18"/>
                <w:szCs w:val="18"/>
                <w:lang w:val="hu-HU"/>
              </w:rPr>
              <w:t xml:space="preserve"> </w:t>
            </w:r>
            <w:bookmarkEnd w:id="5"/>
            <w:bookmarkEnd w:id="6"/>
            <w:r w:rsidR="009D6394" w:rsidRPr="00CF6400">
              <w:rPr>
                <w:rFonts w:ascii="Calibri" w:hAnsi="Calibri"/>
                <w:sz w:val="18"/>
                <w:szCs w:val="18"/>
                <w:lang w:val="hu-HU"/>
              </w:rPr>
              <w:t>+</w:t>
            </w:r>
            <w:r w:rsidR="00026379" w:rsidRPr="00CF6400">
              <w:rPr>
                <w:sz w:val="18"/>
                <w:szCs w:val="18"/>
                <w:lang w:val="hu-HU"/>
              </w:rPr>
              <w:t>20</w:t>
            </w:r>
            <w:r w:rsidR="000C226E" w:rsidRPr="00CF6400">
              <w:rPr>
                <w:sz w:val="18"/>
                <w:szCs w:val="18"/>
                <w:lang w:val="hu-HU"/>
              </w:rPr>
              <w:t>°C, ISO 604</w:t>
            </w:r>
          </w:p>
        </w:tc>
      </w:tr>
      <w:tr w:rsidR="00C82D7E" w:rsidRPr="00CF6400" w:rsidTr="00E15B48">
        <w:trPr>
          <w:gridAfter w:val="3"/>
          <w:wAfter w:w="17034" w:type="dxa"/>
        </w:trPr>
        <w:tc>
          <w:tcPr>
            <w:tcW w:w="2101" w:type="dxa"/>
            <w:gridSpan w:val="2"/>
          </w:tcPr>
          <w:p w:rsidR="00C82D7E" w:rsidRPr="00CF6400" w:rsidRDefault="00D079B5" w:rsidP="00C82D7E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Hajlító szilárdság</w:t>
            </w:r>
          </w:p>
        </w:tc>
        <w:tc>
          <w:tcPr>
            <w:tcW w:w="3439" w:type="dxa"/>
            <w:gridSpan w:val="2"/>
          </w:tcPr>
          <w:p w:rsidR="00C82D7E" w:rsidRPr="00CF6400" w:rsidRDefault="00A02F65" w:rsidP="00C82D7E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/>
                <w:sz w:val="18"/>
                <w:szCs w:val="18"/>
                <w:lang w:val="hu-HU"/>
              </w:rPr>
              <w:t>~</w:t>
            </w:r>
            <w:r w:rsidRPr="00CF6400">
              <w:rPr>
                <w:sz w:val="18"/>
                <w:szCs w:val="18"/>
                <w:lang w:val="hu-HU"/>
              </w:rPr>
              <w:t>30</w:t>
            </w:r>
            <w:r w:rsidR="005D42D8" w:rsidRPr="00CF6400">
              <w:rPr>
                <w:sz w:val="18"/>
                <w:szCs w:val="18"/>
                <w:lang w:val="hu-HU"/>
              </w:rPr>
              <w:t xml:space="preserve"> </w:t>
            </w:r>
            <w:r w:rsidR="00C82D7E" w:rsidRPr="00CF6400">
              <w:rPr>
                <w:sz w:val="18"/>
                <w:szCs w:val="18"/>
                <w:lang w:val="hu-HU"/>
              </w:rPr>
              <w:t>MPa</w:t>
            </w:r>
          </w:p>
        </w:tc>
        <w:tc>
          <w:tcPr>
            <w:tcW w:w="836" w:type="dxa"/>
          </w:tcPr>
          <w:p w:rsidR="00C82D7E" w:rsidRPr="00CF6400" w:rsidRDefault="00C82D7E" w:rsidP="00C82D7E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3508" w:type="dxa"/>
          </w:tcPr>
          <w:p w:rsidR="00C82D7E" w:rsidRPr="00CF6400" w:rsidRDefault="009C2A9D" w:rsidP="00C82D7E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28 nap,</w:t>
            </w:r>
            <w:r w:rsidR="00C82D7E" w:rsidRPr="00CF6400">
              <w:rPr>
                <w:sz w:val="18"/>
                <w:szCs w:val="18"/>
                <w:lang w:val="hu-HU"/>
              </w:rPr>
              <w:t xml:space="preserve"> </w:t>
            </w:r>
            <w:r w:rsidR="009D6394" w:rsidRPr="00CF6400">
              <w:rPr>
                <w:rFonts w:ascii="Calibri" w:hAnsi="Calibri"/>
                <w:sz w:val="18"/>
                <w:szCs w:val="18"/>
                <w:lang w:val="hu-HU"/>
              </w:rPr>
              <w:t>+</w:t>
            </w:r>
            <w:r w:rsidR="00026379" w:rsidRPr="00CF6400">
              <w:rPr>
                <w:sz w:val="18"/>
                <w:szCs w:val="18"/>
                <w:lang w:val="hu-HU"/>
              </w:rPr>
              <w:t>20</w:t>
            </w:r>
            <w:r w:rsidR="000C226E" w:rsidRPr="00CF6400">
              <w:rPr>
                <w:sz w:val="18"/>
                <w:szCs w:val="18"/>
                <w:lang w:val="hu-HU"/>
              </w:rPr>
              <w:t xml:space="preserve">°C, ISO </w:t>
            </w:r>
            <w:r w:rsidR="006F7E5E" w:rsidRPr="00CF6400">
              <w:rPr>
                <w:sz w:val="18"/>
                <w:szCs w:val="18"/>
                <w:lang w:val="hu-HU"/>
              </w:rPr>
              <w:t>178</w:t>
            </w:r>
          </w:p>
        </w:tc>
      </w:tr>
      <w:tr w:rsidR="00C82D7E" w:rsidRPr="00CF6400" w:rsidTr="00E15B48">
        <w:trPr>
          <w:gridAfter w:val="3"/>
          <w:wAfter w:w="17034" w:type="dxa"/>
        </w:trPr>
        <w:tc>
          <w:tcPr>
            <w:tcW w:w="2101" w:type="dxa"/>
            <w:gridSpan w:val="2"/>
          </w:tcPr>
          <w:p w:rsidR="00C82D7E" w:rsidRPr="00CF6400" w:rsidRDefault="009C2A9D" w:rsidP="00C82D7E">
            <w:pPr>
              <w:rPr>
                <w:sz w:val="18"/>
                <w:szCs w:val="18"/>
                <w:lang w:val="hu-HU"/>
              </w:rPr>
            </w:pPr>
            <w:bookmarkStart w:id="7" w:name="_Hlk523906686"/>
            <w:r w:rsidRPr="00CF6400">
              <w:rPr>
                <w:sz w:val="18"/>
                <w:szCs w:val="18"/>
                <w:lang w:val="hu-HU"/>
              </w:rPr>
              <w:t>Tapadás</w:t>
            </w:r>
          </w:p>
        </w:tc>
        <w:tc>
          <w:tcPr>
            <w:tcW w:w="3439" w:type="dxa"/>
            <w:gridSpan w:val="2"/>
          </w:tcPr>
          <w:p w:rsidR="00C82D7E" w:rsidRPr="00CF6400" w:rsidRDefault="009D6394" w:rsidP="009C2A9D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&gt;1,5 N/mm</w:t>
            </w:r>
            <w:r w:rsidRPr="00CF6400">
              <w:rPr>
                <w:sz w:val="18"/>
                <w:szCs w:val="18"/>
                <w:vertAlign w:val="superscript"/>
                <w:lang w:val="hu-HU"/>
              </w:rPr>
              <w:t>2</w:t>
            </w:r>
          </w:p>
        </w:tc>
        <w:tc>
          <w:tcPr>
            <w:tcW w:w="836" w:type="dxa"/>
          </w:tcPr>
          <w:p w:rsidR="00C82D7E" w:rsidRPr="00CF6400" w:rsidRDefault="00C82D7E" w:rsidP="00C82D7E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3508" w:type="dxa"/>
          </w:tcPr>
          <w:p w:rsidR="00C82D7E" w:rsidRPr="00CF6400" w:rsidRDefault="00730A4A" w:rsidP="00C82D7E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 xml:space="preserve">7 </w:t>
            </w:r>
            <w:r w:rsidR="009C2A9D" w:rsidRPr="00CF6400">
              <w:rPr>
                <w:sz w:val="18"/>
                <w:szCs w:val="18"/>
                <w:lang w:val="hu-HU"/>
              </w:rPr>
              <w:t>nap</w:t>
            </w:r>
            <w:r w:rsidR="0031332E" w:rsidRPr="00CF6400">
              <w:rPr>
                <w:sz w:val="18"/>
                <w:szCs w:val="18"/>
                <w:lang w:val="hu-HU"/>
              </w:rPr>
              <w:t xml:space="preserve"> </w:t>
            </w:r>
            <w:r w:rsidR="0031332E" w:rsidRPr="00CF6400">
              <w:rPr>
                <w:rFonts w:ascii="Calibri" w:hAnsi="Calibri"/>
                <w:sz w:val="18"/>
                <w:szCs w:val="18"/>
                <w:lang w:val="hu-HU"/>
              </w:rPr>
              <w:t>+</w:t>
            </w:r>
            <w:r w:rsidR="0031332E" w:rsidRPr="00CF6400">
              <w:rPr>
                <w:sz w:val="18"/>
                <w:szCs w:val="18"/>
                <w:lang w:val="hu-HU"/>
              </w:rPr>
              <w:t>20°C,</w:t>
            </w:r>
            <w:r w:rsidRPr="00CF6400">
              <w:rPr>
                <w:sz w:val="18"/>
                <w:szCs w:val="18"/>
                <w:lang w:val="hu-HU"/>
              </w:rPr>
              <w:t xml:space="preserve"> EN 4624</w:t>
            </w:r>
          </w:p>
        </w:tc>
      </w:tr>
      <w:bookmarkEnd w:id="7"/>
      <w:tr w:rsidR="00C82D7E" w:rsidRPr="00CF6400" w:rsidTr="00E15B48">
        <w:trPr>
          <w:gridAfter w:val="3"/>
          <w:wAfter w:w="17034" w:type="dxa"/>
        </w:trPr>
        <w:tc>
          <w:tcPr>
            <w:tcW w:w="2101" w:type="dxa"/>
            <w:gridSpan w:val="2"/>
          </w:tcPr>
          <w:p w:rsidR="00C82D7E" w:rsidRPr="00CF6400" w:rsidRDefault="009C2A9D" w:rsidP="00C82D7E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 xml:space="preserve">Keménység </w:t>
            </w:r>
            <w:r w:rsidR="009D6394" w:rsidRPr="00CF6400">
              <w:rPr>
                <w:sz w:val="18"/>
                <w:szCs w:val="18"/>
                <w:lang w:val="hu-HU"/>
              </w:rPr>
              <w:t>Shore D</w:t>
            </w:r>
          </w:p>
        </w:tc>
        <w:tc>
          <w:tcPr>
            <w:tcW w:w="3439" w:type="dxa"/>
            <w:gridSpan w:val="2"/>
          </w:tcPr>
          <w:p w:rsidR="00C82D7E" w:rsidRPr="00CF6400" w:rsidRDefault="00FA01AE" w:rsidP="00C82D7E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79</w:t>
            </w:r>
          </w:p>
        </w:tc>
        <w:tc>
          <w:tcPr>
            <w:tcW w:w="836" w:type="dxa"/>
          </w:tcPr>
          <w:p w:rsidR="00C82D7E" w:rsidRPr="00CF6400" w:rsidRDefault="00C82D7E" w:rsidP="00C82D7E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3508" w:type="dxa"/>
          </w:tcPr>
          <w:p w:rsidR="00C82D7E" w:rsidRPr="00CF6400" w:rsidRDefault="009C2A9D" w:rsidP="00C82D7E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7 nap</w:t>
            </w:r>
            <w:r w:rsidR="009D6394" w:rsidRPr="00CF6400">
              <w:rPr>
                <w:sz w:val="18"/>
                <w:szCs w:val="18"/>
                <w:lang w:val="hu-HU"/>
              </w:rPr>
              <w:t xml:space="preserve"> </w:t>
            </w:r>
            <w:r w:rsidR="009D6394" w:rsidRPr="00CF6400">
              <w:rPr>
                <w:rFonts w:ascii="Calibri" w:hAnsi="Calibri"/>
                <w:sz w:val="18"/>
                <w:szCs w:val="18"/>
                <w:lang w:val="hu-HU"/>
              </w:rPr>
              <w:t>+</w:t>
            </w:r>
            <w:r w:rsidR="00026379" w:rsidRPr="00CF6400">
              <w:rPr>
                <w:sz w:val="18"/>
                <w:szCs w:val="18"/>
                <w:lang w:val="hu-HU"/>
              </w:rPr>
              <w:t>20</w:t>
            </w:r>
            <w:r w:rsidR="009D6394" w:rsidRPr="00CF6400">
              <w:rPr>
                <w:sz w:val="18"/>
                <w:szCs w:val="18"/>
                <w:lang w:val="hu-HU"/>
              </w:rPr>
              <w:t>°C</w:t>
            </w:r>
            <w:r w:rsidR="00C333AC" w:rsidRPr="00CF6400">
              <w:rPr>
                <w:sz w:val="18"/>
                <w:szCs w:val="18"/>
                <w:lang w:val="hu-HU"/>
              </w:rPr>
              <w:t>, ISO 868</w:t>
            </w:r>
          </w:p>
        </w:tc>
      </w:tr>
      <w:tr w:rsidR="00F72DCA" w:rsidRPr="00CF6400" w:rsidTr="00DA4778">
        <w:trPr>
          <w:gridAfter w:val="3"/>
          <w:wAfter w:w="17034" w:type="dxa"/>
        </w:trPr>
        <w:tc>
          <w:tcPr>
            <w:tcW w:w="2101" w:type="dxa"/>
            <w:gridSpan w:val="2"/>
          </w:tcPr>
          <w:p w:rsidR="00F72DCA" w:rsidRPr="00CF6400" w:rsidRDefault="009C2A9D" w:rsidP="00C82D7E">
            <w:pPr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Hőállóság</w:t>
            </w:r>
          </w:p>
        </w:tc>
        <w:tc>
          <w:tcPr>
            <w:tcW w:w="7783" w:type="dxa"/>
            <w:gridSpan w:val="4"/>
          </w:tcPr>
          <w:tbl>
            <w:tblPr>
              <w:tblStyle w:val="Rcsostblza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8"/>
              <w:gridCol w:w="2536"/>
            </w:tblGrid>
            <w:tr w:rsidR="00AA44AE" w:rsidRPr="00CF6400" w:rsidTr="0097275A">
              <w:trPr>
                <w:trHeight w:val="274"/>
              </w:trPr>
              <w:tc>
                <w:tcPr>
                  <w:tcW w:w="2018" w:type="dxa"/>
                </w:tcPr>
                <w:p w:rsidR="00AA44AE" w:rsidRPr="00CF6400" w:rsidRDefault="009C2A9D" w:rsidP="00C82D7E">
                  <w:pPr>
                    <w:rPr>
                      <w:rFonts w:cstheme="minorHAnsi"/>
                      <w:sz w:val="18"/>
                      <w:szCs w:val="18"/>
                      <w:lang w:val="hu-HU"/>
                    </w:rPr>
                  </w:pPr>
                  <w:r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>Terhelés típusa*</w:t>
                  </w:r>
                </w:p>
              </w:tc>
              <w:tc>
                <w:tcPr>
                  <w:tcW w:w="2536" w:type="dxa"/>
                </w:tcPr>
                <w:p w:rsidR="00AA44AE" w:rsidRPr="00CF6400" w:rsidRDefault="009C2A9D" w:rsidP="00C82D7E">
                  <w:pPr>
                    <w:rPr>
                      <w:rFonts w:cstheme="minorHAnsi"/>
                      <w:sz w:val="18"/>
                      <w:szCs w:val="18"/>
                      <w:lang w:val="hu-HU"/>
                    </w:rPr>
                  </w:pPr>
                  <w:r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>Hőmérséklet</w:t>
                  </w:r>
                  <w:r w:rsidR="00AA44AE"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 xml:space="preserve"> </w:t>
                  </w:r>
                  <w:r w:rsidR="006704F9"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 xml:space="preserve"> </w:t>
                  </w:r>
                </w:p>
              </w:tc>
            </w:tr>
            <w:tr w:rsidR="00AA44AE" w:rsidRPr="00CF6400" w:rsidTr="0097275A">
              <w:trPr>
                <w:trHeight w:val="260"/>
              </w:trPr>
              <w:tc>
                <w:tcPr>
                  <w:tcW w:w="2018" w:type="dxa"/>
                </w:tcPr>
                <w:p w:rsidR="00AA44AE" w:rsidRPr="00CF6400" w:rsidRDefault="009C2A9D" w:rsidP="00C82D7E">
                  <w:pPr>
                    <w:rPr>
                      <w:rFonts w:cstheme="minorHAnsi"/>
                      <w:sz w:val="18"/>
                      <w:szCs w:val="18"/>
                      <w:lang w:val="hu-HU"/>
                    </w:rPr>
                  </w:pPr>
                  <w:r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>Tartós</w:t>
                  </w:r>
                </w:p>
              </w:tc>
              <w:tc>
                <w:tcPr>
                  <w:tcW w:w="2536" w:type="dxa"/>
                </w:tcPr>
                <w:p w:rsidR="00AA44AE" w:rsidRPr="00CF6400" w:rsidRDefault="00AA44AE" w:rsidP="009C2A9D">
                  <w:pPr>
                    <w:rPr>
                      <w:rFonts w:cstheme="minorHAnsi"/>
                      <w:sz w:val="18"/>
                      <w:szCs w:val="18"/>
                      <w:lang w:val="hu-HU"/>
                    </w:rPr>
                  </w:pPr>
                  <w:r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 xml:space="preserve"> +50°C</w:t>
                  </w:r>
                  <w:r w:rsidR="006704F9"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 xml:space="preserve">, </w:t>
                  </w:r>
                  <w:r w:rsidR="009C2A9D"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>száraz</w:t>
                  </w:r>
                </w:p>
              </w:tc>
            </w:tr>
            <w:tr w:rsidR="00AA44AE" w:rsidRPr="00CF6400" w:rsidTr="0097275A">
              <w:trPr>
                <w:trHeight w:val="274"/>
              </w:trPr>
              <w:tc>
                <w:tcPr>
                  <w:tcW w:w="2018" w:type="dxa"/>
                </w:tcPr>
                <w:p w:rsidR="00AA44AE" w:rsidRPr="00CF6400" w:rsidRDefault="009C2A9D" w:rsidP="00C82D7E">
                  <w:pPr>
                    <w:rPr>
                      <w:rFonts w:cstheme="minorHAnsi"/>
                      <w:sz w:val="18"/>
                      <w:szCs w:val="18"/>
                      <w:lang w:val="hu-HU"/>
                    </w:rPr>
                  </w:pPr>
                  <w:r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>Rövid ideig</w:t>
                  </w:r>
                </w:p>
              </w:tc>
              <w:tc>
                <w:tcPr>
                  <w:tcW w:w="2536" w:type="dxa"/>
                </w:tcPr>
                <w:p w:rsidR="00AA44AE" w:rsidRPr="00CF6400" w:rsidRDefault="00AA44AE" w:rsidP="00C82D7E">
                  <w:pPr>
                    <w:rPr>
                      <w:rFonts w:cstheme="minorHAnsi"/>
                      <w:sz w:val="18"/>
                      <w:szCs w:val="18"/>
                      <w:lang w:val="hu-HU"/>
                    </w:rPr>
                  </w:pPr>
                  <w:r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>+80°C</w:t>
                  </w:r>
                  <w:r w:rsidR="00B65E5D"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>,</w:t>
                  </w:r>
                  <w:r w:rsidR="009C2A9D"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 xml:space="preserve"> száraz és nedves</w:t>
                  </w:r>
                  <w:bookmarkStart w:id="8" w:name="OLE_LINK20"/>
                  <w:bookmarkStart w:id="9" w:name="OLE_LINK21"/>
                  <w:r w:rsidR="000A4965"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>*</w:t>
                  </w:r>
                  <w:bookmarkEnd w:id="8"/>
                  <w:bookmarkEnd w:id="9"/>
                  <w:r w:rsidR="000A4965" w:rsidRPr="00CF6400">
                    <w:rPr>
                      <w:rFonts w:cstheme="minorHAnsi"/>
                      <w:sz w:val="18"/>
                      <w:szCs w:val="18"/>
                      <w:lang w:val="hu-HU"/>
                    </w:rPr>
                    <w:t>*</w:t>
                  </w:r>
                </w:p>
              </w:tc>
            </w:tr>
          </w:tbl>
          <w:p w:rsidR="00F72DCA" w:rsidRPr="00CF6400" w:rsidRDefault="00F72DCA" w:rsidP="00C82D7E">
            <w:pPr>
              <w:rPr>
                <w:rFonts w:cstheme="minorHAnsi"/>
                <w:sz w:val="18"/>
                <w:szCs w:val="18"/>
                <w:lang w:val="hu-HU"/>
              </w:rPr>
            </w:pPr>
          </w:p>
        </w:tc>
      </w:tr>
      <w:tr w:rsidR="00F72DCA" w:rsidRPr="00CF6400" w:rsidTr="006F2FFD">
        <w:trPr>
          <w:gridAfter w:val="3"/>
          <w:wAfter w:w="17034" w:type="dxa"/>
        </w:trPr>
        <w:tc>
          <w:tcPr>
            <w:tcW w:w="2101" w:type="dxa"/>
            <w:gridSpan w:val="2"/>
          </w:tcPr>
          <w:p w:rsidR="00F72DCA" w:rsidRPr="00CF6400" w:rsidRDefault="00F72DCA" w:rsidP="00F72DCA">
            <w:pPr>
              <w:rPr>
                <w:rFonts w:cstheme="minorHAnsi"/>
                <w:sz w:val="18"/>
                <w:szCs w:val="18"/>
                <w:lang w:val="hu-HU"/>
              </w:rPr>
            </w:pPr>
          </w:p>
        </w:tc>
        <w:tc>
          <w:tcPr>
            <w:tcW w:w="7783" w:type="dxa"/>
            <w:gridSpan w:val="4"/>
          </w:tcPr>
          <w:p w:rsidR="00F72DCA" w:rsidRPr="00CF6400" w:rsidRDefault="009C2A9D" w:rsidP="00F72DCA">
            <w:pPr>
              <w:rPr>
                <w:rFonts w:cstheme="minorHAnsi"/>
                <w:sz w:val="18"/>
                <w:szCs w:val="18"/>
                <w:lang w:val="hu-HU"/>
              </w:rPr>
            </w:pPr>
            <w:bookmarkStart w:id="10" w:name="OLE_LINK18"/>
            <w:bookmarkStart w:id="11" w:name="OLE_LINK19"/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*Ne terhelje </w:t>
            </w:r>
            <w:r w:rsidR="00EE7B7D" w:rsidRPr="00CF6400">
              <w:rPr>
                <w:rFonts w:cstheme="minorHAnsi"/>
                <w:sz w:val="18"/>
                <w:szCs w:val="18"/>
                <w:lang w:val="hu-HU"/>
              </w:rPr>
              <w:t>egyidejűleg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</w:t>
            </w:r>
            <w:r w:rsidR="00EE7B7D" w:rsidRPr="00CF6400">
              <w:rPr>
                <w:rFonts w:cstheme="minorHAnsi"/>
                <w:sz w:val="18"/>
                <w:szCs w:val="18"/>
                <w:lang w:val="hu-HU"/>
              </w:rPr>
              <w:t>mechanikailag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és kémiailag</w:t>
            </w:r>
          </w:p>
          <w:p w:rsidR="006704F9" w:rsidRPr="00CF6400" w:rsidRDefault="006704F9" w:rsidP="009C2A9D">
            <w:pPr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**</w:t>
            </w:r>
            <w:bookmarkEnd w:id="10"/>
            <w:bookmarkEnd w:id="11"/>
            <w:r w:rsidR="009C2A9D" w:rsidRPr="00CF6400">
              <w:rPr>
                <w:rFonts w:cstheme="minorHAnsi"/>
                <w:sz w:val="18"/>
                <w:szCs w:val="18"/>
                <w:lang w:val="hu-HU"/>
              </w:rPr>
              <w:t>Például gőztisztítás estén fellépő körülmények</w:t>
            </w:r>
          </w:p>
        </w:tc>
      </w:tr>
      <w:tr w:rsidR="000A4965" w:rsidRPr="00CF6400" w:rsidTr="003E7FB1">
        <w:trPr>
          <w:gridAfter w:val="3"/>
          <w:wAfter w:w="17034" w:type="dxa"/>
        </w:trPr>
        <w:tc>
          <w:tcPr>
            <w:tcW w:w="2101" w:type="dxa"/>
            <w:gridSpan w:val="2"/>
          </w:tcPr>
          <w:p w:rsidR="000A4965" w:rsidRPr="00CF6400" w:rsidRDefault="009C2A9D" w:rsidP="009C2A9D">
            <w:pPr>
              <w:rPr>
                <w:rFonts w:cstheme="minorHAnsi"/>
                <w:sz w:val="18"/>
                <w:szCs w:val="18"/>
                <w:lang w:val="hu-HU"/>
              </w:rPr>
            </w:pPr>
            <w:bookmarkStart w:id="12" w:name="_Hlk523907087"/>
            <w:r w:rsidRPr="00CF6400">
              <w:rPr>
                <w:rFonts w:cstheme="minorHAnsi"/>
                <w:sz w:val="18"/>
                <w:szCs w:val="18"/>
                <w:lang w:val="hu-HU"/>
              </w:rPr>
              <w:t>Vegyi ellenállás</w:t>
            </w:r>
          </w:p>
        </w:tc>
        <w:tc>
          <w:tcPr>
            <w:tcW w:w="7783" w:type="dxa"/>
            <w:gridSpan w:val="4"/>
          </w:tcPr>
          <w:p w:rsidR="00E271B0" w:rsidRPr="00CF6400" w:rsidRDefault="009C2A9D" w:rsidP="009C2A9D">
            <w:pPr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A vegyszerek széles körének ellenáll. Kérjük</w:t>
            </w:r>
            <w:r w:rsidR="00EE7B7D">
              <w:rPr>
                <w:rFonts w:cstheme="minorHAnsi"/>
                <w:sz w:val="18"/>
                <w:szCs w:val="18"/>
                <w:lang w:val="hu-HU"/>
              </w:rPr>
              <w:t>,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olvassa el a vegyi ellenállás táblázatot</w:t>
            </w:r>
            <w:r w:rsidR="000A4965" w:rsidRPr="00CF6400">
              <w:rPr>
                <w:rFonts w:cstheme="minorHAnsi"/>
                <w:sz w:val="18"/>
                <w:szCs w:val="18"/>
                <w:lang w:val="hu-HU"/>
              </w:rPr>
              <w:t>.</w:t>
            </w:r>
          </w:p>
        </w:tc>
      </w:tr>
      <w:tr w:rsidR="00E271B0" w:rsidRPr="00CF6400" w:rsidTr="003E7FB1">
        <w:trPr>
          <w:gridAfter w:val="3"/>
          <w:wAfter w:w="17034" w:type="dxa"/>
        </w:trPr>
        <w:tc>
          <w:tcPr>
            <w:tcW w:w="2101" w:type="dxa"/>
            <w:gridSpan w:val="2"/>
          </w:tcPr>
          <w:p w:rsidR="00E271B0" w:rsidRPr="00CF6400" w:rsidRDefault="00D94018" w:rsidP="000A4965">
            <w:pPr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VOC</w:t>
            </w:r>
            <w:r w:rsidR="009C2A9D" w:rsidRPr="00CF6400">
              <w:rPr>
                <w:rFonts w:cstheme="minorHAnsi"/>
                <w:sz w:val="18"/>
                <w:szCs w:val="18"/>
                <w:lang w:val="hu-HU"/>
              </w:rPr>
              <w:t xml:space="preserve"> tartalom</w:t>
            </w:r>
          </w:p>
        </w:tc>
        <w:tc>
          <w:tcPr>
            <w:tcW w:w="7783" w:type="dxa"/>
            <w:gridSpan w:val="4"/>
          </w:tcPr>
          <w:p w:rsidR="00E271B0" w:rsidRPr="00CF6400" w:rsidRDefault="009C2A9D" w:rsidP="007A54C9">
            <w:pPr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Az IN-EPOX 4090 CRYSTALL maximális megengedett VOC-tartalma &lt;500 g / l, ezért a termék megfelel a 2004/42 EU irányelv IIA / j típusának</w:t>
            </w:r>
            <w:r w:rsidR="00F6087B" w:rsidRPr="00CF6400">
              <w:rPr>
                <w:rFonts w:cstheme="minorHAnsi"/>
                <w:sz w:val="18"/>
                <w:szCs w:val="18"/>
                <w:lang w:val="hu-HU"/>
              </w:rPr>
              <w:t>.</w:t>
            </w:r>
          </w:p>
        </w:tc>
      </w:tr>
      <w:bookmarkEnd w:id="12"/>
      <w:tr w:rsidR="00E271B0" w:rsidRPr="00CF6400" w:rsidTr="003E7FB1">
        <w:trPr>
          <w:gridAfter w:val="3"/>
          <w:wAfter w:w="17034" w:type="dxa"/>
        </w:trPr>
        <w:tc>
          <w:tcPr>
            <w:tcW w:w="2101" w:type="dxa"/>
            <w:gridSpan w:val="2"/>
          </w:tcPr>
          <w:p w:rsidR="00E271B0" w:rsidRPr="00CF6400" w:rsidRDefault="00E271B0" w:rsidP="000A4965">
            <w:pPr>
              <w:rPr>
                <w:rFonts w:cstheme="minorHAnsi"/>
                <w:sz w:val="18"/>
                <w:szCs w:val="18"/>
                <w:lang w:val="hu-HU"/>
              </w:rPr>
            </w:pPr>
          </w:p>
        </w:tc>
        <w:tc>
          <w:tcPr>
            <w:tcW w:w="7783" w:type="dxa"/>
            <w:gridSpan w:val="4"/>
          </w:tcPr>
          <w:p w:rsidR="00D63240" w:rsidRPr="00CF6400" w:rsidRDefault="00D63240" w:rsidP="000A4965">
            <w:pPr>
              <w:rPr>
                <w:rFonts w:cstheme="minorHAnsi"/>
                <w:sz w:val="18"/>
                <w:szCs w:val="18"/>
                <w:lang w:val="hu-HU"/>
              </w:rPr>
            </w:pPr>
          </w:p>
        </w:tc>
      </w:tr>
    </w:tbl>
    <w:p w:rsidR="00E271B0" w:rsidRPr="00CF6400" w:rsidRDefault="00035B7B" w:rsidP="00E271B0">
      <w:pPr>
        <w:pStyle w:val="Cmsor1"/>
        <w:jc w:val="left"/>
        <w:rPr>
          <w:lang w:val="hu-HU"/>
        </w:rPr>
      </w:pPr>
      <w:bookmarkStart w:id="13" w:name="OLE_LINK24"/>
      <w:bookmarkStart w:id="14" w:name="OLE_LINK25"/>
      <w:proofErr w:type="gramStart"/>
      <w:r w:rsidRPr="00CF6400">
        <w:rPr>
          <w:lang w:val="hu-HU"/>
        </w:rPr>
        <w:t>kivitelezési</w:t>
      </w:r>
      <w:proofErr w:type="gramEnd"/>
      <w:r w:rsidRPr="00CF6400">
        <w:rPr>
          <w:lang w:val="hu-HU"/>
        </w:rPr>
        <w:t xml:space="preserve"> feltételek</w:t>
      </w:r>
    </w:p>
    <w:tbl>
      <w:tblPr>
        <w:tblW w:w="269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Content table"/>
      </w:tblPr>
      <w:tblGrid>
        <w:gridCol w:w="2093"/>
        <w:gridCol w:w="8"/>
        <w:gridCol w:w="1945"/>
        <w:gridCol w:w="1494"/>
        <w:gridCol w:w="452"/>
        <w:gridCol w:w="384"/>
        <w:gridCol w:w="1562"/>
        <w:gridCol w:w="1985"/>
        <w:gridCol w:w="2055"/>
        <w:gridCol w:w="2094"/>
        <w:gridCol w:w="12846"/>
      </w:tblGrid>
      <w:tr w:rsidR="004F533B" w:rsidRPr="00CF6400" w:rsidTr="00206671">
        <w:tc>
          <w:tcPr>
            <w:tcW w:w="2093" w:type="dxa"/>
          </w:tcPr>
          <w:p w:rsidR="004F533B" w:rsidRPr="00CF6400" w:rsidRDefault="00035B7B" w:rsidP="00D04570">
            <w:pPr>
              <w:rPr>
                <w:b/>
                <w:sz w:val="18"/>
                <w:szCs w:val="18"/>
                <w:lang w:val="hu-HU"/>
              </w:rPr>
            </w:pPr>
            <w:r w:rsidRPr="00CF6400">
              <w:rPr>
                <w:b/>
                <w:sz w:val="18"/>
                <w:szCs w:val="18"/>
                <w:lang w:val="hu-HU"/>
              </w:rPr>
              <w:t>Anyagszükséglet</w:t>
            </w:r>
          </w:p>
        </w:tc>
        <w:tc>
          <w:tcPr>
            <w:tcW w:w="9885" w:type="dxa"/>
            <w:gridSpan w:val="8"/>
          </w:tcPr>
          <w:p w:rsidR="005E12B9" w:rsidRPr="00CF6400" w:rsidRDefault="00035B7B" w:rsidP="008E1078">
            <w:pPr>
              <w:spacing w:after="0"/>
              <w:jc w:val="both"/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Adott alkalmazás esetén tesztelni kell.</w:t>
            </w:r>
          </w:p>
          <w:p w:rsidR="00A71825" w:rsidRPr="00CF6400" w:rsidRDefault="00A71825" w:rsidP="00874B0E">
            <w:pPr>
              <w:spacing w:after="0"/>
              <w:jc w:val="both"/>
              <w:rPr>
                <w:sz w:val="18"/>
                <w:szCs w:val="18"/>
                <w:lang w:val="hu-HU"/>
              </w:rPr>
            </w:pPr>
          </w:p>
        </w:tc>
        <w:tc>
          <w:tcPr>
            <w:tcW w:w="2094" w:type="dxa"/>
          </w:tcPr>
          <w:p w:rsidR="004F533B" w:rsidRPr="00CF6400" w:rsidRDefault="004F533B" w:rsidP="00D04570">
            <w:pPr>
              <w:rPr>
                <w:lang w:val="hu-HU"/>
              </w:rPr>
            </w:pPr>
            <w:r w:rsidRPr="00CF6400">
              <w:rPr>
                <w:lang w:val="hu-HU"/>
              </w:rPr>
              <w:t>1 x</w:t>
            </w:r>
          </w:p>
        </w:tc>
        <w:tc>
          <w:tcPr>
            <w:tcW w:w="12846" w:type="dxa"/>
          </w:tcPr>
          <w:p w:rsidR="004F533B" w:rsidRPr="00CF6400" w:rsidRDefault="004F533B" w:rsidP="00D04570">
            <w:pPr>
              <w:rPr>
                <w:lang w:val="hu-HU"/>
              </w:rPr>
            </w:pPr>
          </w:p>
        </w:tc>
      </w:tr>
      <w:tr w:rsidR="003859F9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3859F9" w:rsidRPr="00CF6400" w:rsidRDefault="00E2343B" w:rsidP="00D04570">
            <w:pPr>
              <w:rPr>
                <w:b/>
                <w:sz w:val="18"/>
                <w:szCs w:val="18"/>
                <w:lang w:val="hu-HU"/>
              </w:rPr>
            </w:pPr>
            <w:r w:rsidRPr="00CF6400">
              <w:rPr>
                <w:b/>
                <w:sz w:val="18"/>
                <w:szCs w:val="18"/>
                <w:lang w:val="hu-HU"/>
              </w:rPr>
              <w:t>Aljzat</w:t>
            </w:r>
            <w:r w:rsidR="003859F9" w:rsidRPr="00CF6400">
              <w:rPr>
                <w:b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7822" w:type="dxa"/>
            <w:gridSpan w:val="6"/>
          </w:tcPr>
          <w:p w:rsidR="00E2343B" w:rsidRPr="00CF6400" w:rsidRDefault="00E2343B" w:rsidP="00E2343B">
            <w:pPr>
              <w:jc w:val="both"/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 xml:space="preserve">A beton aljzat szilárdsága min. 25,0 N / mm2 nyomószilárdságú és legalább 1,5 N / mm2 felületi szilárdságú </w:t>
            </w:r>
            <w:proofErr w:type="gramStart"/>
            <w:r w:rsidRPr="00CF6400">
              <w:rPr>
                <w:sz w:val="18"/>
                <w:szCs w:val="18"/>
                <w:lang w:val="hu-HU"/>
              </w:rPr>
              <w:t>kell</w:t>
            </w:r>
            <w:proofErr w:type="gramEnd"/>
            <w:r w:rsidRPr="00CF6400">
              <w:rPr>
                <w:sz w:val="18"/>
                <w:szCs w:val="18"/>
                <w:lang w:val="hu-HU"/>
              </w:rPr>
              <w:t xml:space="preserve"> legyen. A betonfelület legyen szilárd részecskéktől, szennyeződésektől mentes, el kell távolítani a régi </w:t>
            </w:r>
            <w:r w:rsidR="00EE7B7D" w:rsidRPr="00CF6400">
              <w:rPr>
                <w:sz w:val="18"/>
                <w:szCs w:val="18"/>
                <w:lang w:val="hu-HU"/>
              </w:rPr>
              <w:t>bevonatokat</w:t>
            </w:r>
            <w:r w:rsidRPr="00CF6400">
              <w:rPr>
                <w:sz w:val="18"/>
                <w:szCs w:val="18"/>
                <w:lang w:val="hu-HU"/>
              </w:rPr>
              <w:t xml:space="preserve">, olaj és, </w:t>
            </w:r>
            <w:r w:rsidR="00EE7B7D" w:rsidRPr="00CF6400">
              <w:rPr>
                <w:sz w:val="18"/>
                <w:szCs w:val="18"/>
                <w:lang w:val="hu-HU"/>
              </w:rPr>
              <w:t>zsírfoltokat</w:t>
            </w:r>
            <w:r w:rsidRPr="00CF6400">
              <w:rPr>
                <w:sz w:val="18"/>
                <w:szCs w:val="18"/>
                <w:lang w:val="hu-HU"/>
              </w:rPr>
              <w:t>.</w:t>
            </w:r>
          </w:p>
          <w:p w:rsidR="00C87F16" w:rsidRPr="00CF6400" w:rsidRDefault="00E2343B" w:rsidP="00E2343B">
            <w:pPr>
              <w:jc w:val="both"/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 xml:space="preserve">Szükség esetén tesztelje az aljzat minőségét egy próbafelületen. A kritikus, régebbi vagy erősen </w:t>
            </w:r>
            <w:r w:rsidRPr="00CF6400">
              <w:rPr>
                <w:sz w:val="18"/>
                <w:szCs w:val="18"/>
                <w:lang w:val="hu-HU"/>
              </w:rPr>
              <w:lastRenderedPageBreak/>
              <w:t>nedvszívó felületek esetén minden esetben készítsen teszt felületet.</w:t>
            </w:r>
          </w:p>
        </w:tc>
      </w:tr>
      <w:tr w:rsidR="00E62AE2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E62AE2" w:rsidRPr="00CF6400" w:rsidRDefault="006A00B0" w:rsidP="006A00B0">
            <w:pPr>
              <w:rPr>
                <w:sz w:val="18"/>
                <w:szCs w:val="18"/>
                <w:lang w:val="hu-HU"/>
              </w:rPr>
            </w:pPr>
            <w:bookmarkStart w:id="15" w:name="_Hlk523908943"/>
            <w:bookmarkEnd w:id="13"/>
            <w:bookmarkEnd w:id="14"/>
            <w:r w:rsidRPr="00CF6400">
              <w:rPr>
                <w:sz w:val="18"/>
                <w:szCs w:val="18"/>
                <w:lang w:val="hu-HU"/>
              </w:rPr>
              <w:lastRenderedPageBreak/>
              <w:t>Aljzat előkészítés</w:t>
            </w:r>
          </w:p>
        </w:tc>
        <w:tc>
          <w:tcPr>
            <w:tcW w:w="7822" w:type="dxa"/>
            <w:gridSpan w:val="6"/>
          </w:tcPr>
          <w:p w:rsidR="00A45351" w:rsidRPr="00CF6400" w:rsidRDefault="00AA4E22" w:rsidP="00E2343B">
            <w:pPr>
              <w:jc w:val="both"/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Az aljzatnak por-</w:t>
            </w:r>
            <w:r w:rsidR="00E2343B" w:rsidRPr="00CF6400">
              <w:rPr>
                <w:sz w:val="18"/>
                <w:szCs w:val="18"/>
                <w:lang w:val="hu-HU"/>
              </w:rPr>
              <w:t xml:space="preserve"> zsír- és más szennyeződéstől mentesnek kell lennie (mert ezek </w:t>
            </w:r>
            <w:proofErr w:type="gramStart"/>
            <w:r w:rsidR="00E2343B" w:rsidRPr="00CF6400">
              <w:rPr>
                <w:sz w:val="18"/>
                <w:szCs w:val="18"/>
                <w:lang w:val="hu-HU"/>
              </w:rPr>
              <w:t>az</w:t>
            </w:r>
            <w:proofErr w:type="gramEnd"/>
            <w:r w:rsidR="00E2343B" w:rsidRPr="00CF6400">
              <w:rPr>
                <w:sz w:val="18"/>
                <w:szCs w:val="18"/>
                <w:lang w:val="hu-HU"/>
              </w:rPr>
              <w:t xml:space="preserve"> szennyeződések leválasztó hatásúak lehetnek). Az aljzat legyen száraz, a maradék nedvesség maximum 4% lehet. A felület pórusait meg kell nyitni, ezért a felhordás előtt homokfúvással marással vagy durva csiszolással kell kezelni a felületet, a port ipari porszívóval kell eltávolítani a burkolandó felületről.</w:t>
            </w:r>
          </w:p>
        </w:tc>
      </w:tr>
      <w:tr w:rsidR="00E271B0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E271B0" w:rsidRPr="00CF6400" w:rsidRDefault="00782837" w:rsidP="00782837">
            <w:pPr>
              <w:rPr>
                <w:b/>
                <w:sz w:val="18"/>
                <w:szCs w:val="18"/>
                <w:lang w:val="hu-HU"/>
              </w:rPr>
            </w:pPr>
            <w:bookmarkStart w:id="16" w:name="_Hlk523910792"/>
            <w:bookmarkEnd w:id="15"/>
            <w:r w:rsidRPr="00CF6400">
              <w:rPr>
                <w:b/>
                <w:sz w:val="18"/>
                <w:szCs w:val="18"/>
                <w:lang w:val="hu-HU"/>
              </w:rPr>
              <w:t>Felhordás feltételei</w:t>
            </w:r>
          </w:p>
        </w:tc>
        <w:tc>
          <w:tcPr>
            <w:tcW w:w="3439" w:type="dxa"/>
            <w:gridSpan w:val="2"/>
          </w:tcPr>
          <w:p w:rsidR="00E271B0" w:rsidRPr="00CF6400" w:rsidRDefault="00E271B0" w:rsidP="00D04570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836" w:type="dxa"/>
            <w:gridSpan w:val="2"/>
          </w:tcPr>
          <w:p w:rsidR="00E271B0" w:rsidRPr="00CF6400" w:rsidRDefault="00E271B0" w:rsidP="00D04570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3547" w:type="dxa"/>
            <w:gridSpan w:val="2"/>
          </w:tcPr>
          <w:p w:rsidR="00E271B0" w:rsidRPr="00CF6400" w:rsidRDefault="00E271B0" w:rsidP="00D04570">
            <w:pPr>
              <w:rPr>
                <w:sz w:val="18"/>
                <w:szCs w:val="18"/>
                <w:lang w:val="hu-HU"/>
              </w:rPr>
            </w:pPr>
          </w:p>
        </w:tc>
      </w:tr>
      <w:tr w:rsidR="00E271B0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E271B0" w:rsidRPr="00CF6400" w:rsidRDefault="00782837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Aljzat hőmérséklete</w:t>
            </w:r>
          </w:p>
        </w:tc>
        <w:tc>
          <w:tcPr>
            <w:tcW w:w="3439" w:type="dxa"/>
            <w:gridSpan w:val="2"/>
          </w:tcPr>
          <w:p w:rsidR="00E271B0" w:rsidRPr="00CF6400" w:rsidRDefault="0059409B" w:rsidP="00D04570">
            <w:pPr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min. +15°C, max. +25</w:t>
            </w:r>
            <w:r w:rsidR="00DC2063" w:rsidRPr="00CF6400">
              <w:rPr>
                <w:rFonts w:cstheme="minorHAnsi"/>
                <w:sz w:val="18"/>
                <w:szCs w:val="18"/>
                <w:lang w:val="hu-HU"/>
              </w:rPr>
              <w:t>°C</w:t>
            </w:r>
          </w:p>
        </w:tc>
        <w:tc>
          <w:tcPr>
            <w:tcW w:w="836" w:type="dxa"/>
            <w:gridSpan w:val="2"/>
          </w:tcPr>
          <w:p w:rsidR="00E271B0" w:rsidRPr="00CF6400" w:rsidRDefault="00E271B0" w:rsidP="00D04570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3547" w:type="dxa"/>
            <w:gridSpan w:val="2"/>
          </w:tcPr>
          <w:p w:rsidR="00E271B0" w:rsidRPr="00CF6400" w:rsidRDefault="00E271B0" w:rsidP="00D04570">
            <w:pPr>
              <w:rPr>
                <w:sz w:val="18"/>
                <w:szCs w:val="18"/>
                <w:lang w:val="hu-HU"/>
              </w:rPr>
            </w:pPr>
          </w:p>
        </w:tc>
      </w:tr>
      <w:tr w:rsidR="00E271B0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E271B0" w:rsidRPr="00CF6400" w:rsidRDefault="00782837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Környezeti hőm.</w:t>
            </w:r>
          </w:p>
          <w:p w:rsidR="00BC4864" w:rsidRPr="00CF6400" w:rsidRDefault="00782837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Alapanyag hőm.</w:t>
            </w:r>
          </w:p>
        </w:tc>
        <w:tc>
          <w:tcPr>
            <w:tcW w:w="3439" w:type="dxa"/>
            <w:gridSpan w:val="2"/>
          </w:tcPr>
          <w:p w:rsidR="00E271B0" w:rsidRPr="00CF6400" w:rsidRDefault="00BC4864" w:rsidP="00D04570">
            <w:pPr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min. +15</w:t>
            </w:r>
            <w:r w:rsidR="0059409B" w:rsidRPr="00CF6400">
              <w:rPr>
                <w:rFonts w:cstheme="minorHAnsi"/>
                <w:sz w:val="18"/>
                <w:szCs w:val="18"/>
                <w:lang w:val="hu-HU"/>
              </w:rPr>
              <w:t>°C, max. +25</w:t>
            </w:r>
            <w:r w:rsidR="00DC2063" w:rsidRPr="00CF6400">
              <w:rPr>
                <w:rFonts w:cstheme="minorHAnsi"/>
                <w:sz w:val="18"/>
                <w:szCs w:val="18"/>
                <w:lang w:val="hu-HU"/>
              </w:rPr>
              <w:t>°C</w:t>
            </w:r>
          </w:p>
          <w:p w:rsidR="00BC4864" w:rsidRPr="00CF6400" w:rsidRDefault="00BC4864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min. +15°C, max. +25°C</w:t>
            </w:r>
          </w:p>
        </w:tc>
        <w:tc>
          <w:tcPr>
            <w:tcW w:w="836" w:type="dxa"/>
            <w:gridSpan w:val="2"/>
          </w:tcPr>
          <w:p w:rsidR="00E271B0" w:rsidRPr="00CF6400" w:rsidRDefault="00E271B0" w:rsidP="00D04570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3547" w:type="dxa"/>
            <w:gridSpan w:val="2"/>
          </w:tcPr>
          <w:p w:rsidR="00E271B0" w:rsidRPr="00CF6400" w:rsidRDefault="00E271B0" w:rsidP="00D04570">
            <w:pPr>
              <w:rPr>
                <w:sz w:val="18"/>
                <w:szCs w:val="18"/>
                <w:lang w:val="hu-HU"/>
              </w:rPr>
            </w:pPr>
          </w:p>
        </w:tc>
      </w:tr>
      <w:tr w:rsidR="00E271B0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7245F9" w:rsidRPr="00CF6400" w:rsidRDefault="00782837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 xml:space="preserve">Relatív </w:t>
            </w:r>
            <w:r w:rsidR="00442CFF" w:rsidRPr="00CF6400">
              <w:rPr>
                <w:sz w:val="18"/>
                <w:szCs w:val="18"/>
                <w:lang w:val="hu-HU"/>
              </w:rPr>
              <w:t>légnedvesség</w:t>
            </w:r>
          </w:p>
        </w:tc>
        <w:tc>
          <w:tcPr>
            <w:tcW w:w="3439" w:type="dxa"/>
            <w:gridSpan w:val="2"/>
          </w:tcPr>
          <w:p w:rsidR="00E271B0" w:rsidRPr="00CF6400" w:rsidRDefault="00BC4864" w:rsidP="00D04570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>. 75</w:t>
            </w:r>
            <w:r w:rsidR="00397972" w:rsidRPr="00CF6400">
              <w:rPr>
                <w:sz w:val="18"/>
                <w:szCs w:val="18"/>
                <w:lang w:val="hu-HU"/>
              </w:rPr>
              <w:t>%</w:t>
            </w:r>
          </w:p>
        </w:tc>
        <w:tc>
          <w:tcPr>
            <w:tcW w:w="836" w:type="dxa"/>
            <w:gridSpan w:val="2"/>
          </w:tcPr>
          <w:p w:rsidR="00E271B0" w:rsidRPr="00CF6400" w:rsidRDefault="00E271B0" w:rsidP="00D04570">
            <w:pPr>
              <w:rPr>
                <w:sz w:val="18"/>
                <w:szCs w:val="18"/>
                <w:lang w:val="hu-HU"/>
              </w:rPr>
            </w:pPr>
          </w:p>
        </w:tc>
        <w:tc>
          <w:tcPr>
            <w:tcW w:w="3547" w:type="dxa"/>
            <w:gridSpan w:val="2"/>
          </w:tcPr>
          <w:p w:rsidR="00E271B0" w:rsidRPr="00CF6400" w:rsidRDefault="00E271B0" w:rsidP="00D04570">
            <w:pPr>
              <w:rPr>
                <w:sz w:val="18"/>
                <w:szCs w:val="18"/>
                <w:lang w:val="hu-HU"/>
              </w:rPr>
            </w:pPr>
          </w:p>
        </w:tc>
      </w:tr>
      <w:tr w:rsidR="00E271B0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CC1D3A" w:rsidRPr="00CF6400" w:rsidRDefault="00442CFF" w:rsidP="00D04570">
            <w:pPr>
              <w:rPr>
                <w:rFonts w:cstheme="minorHAnsi"/>
                <w:sz w:val="18"/>
                <w:szCs w:val="18"/>
                <w:lang w:val="hu-HU"/>
              </w:rPr>
            </w:pPr>
            <w:bookmarkStart w:id="17" w:name="OLE_LINK36"/>
            <w:proofErr w:type="gramStart"/>
            <w:r w:rsidRPr="00CF6400">
              <w:rPr>
                <w:rFonts w:cstheme="minorHAnsi"/>
                <w:sz w:val="18"/>
                <w:szCs w:val="18"/>
                <w:lang w:val="hu-HU"/>
              </w:rPr>
              <w:t>Harmat pont</w:t>
            </w:r>
            <w:bookmarkEnd w:id="17"/>
            <w:proofErr w:type="gramEnd"/>
          </w:p>
          <w:p w:rsidR="00CC1D3A" w:rsidRPr="00CF6400" w:rsidRDefault="00CC1D3A" w:rsidP="00D04570">
            <w:pPr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Upozornění</w:t>
            </w:r>
          </w:p>
        </w:tc>
        <w:tc>
          <w:tcPr>
            <w:tcW w:w="7822" w:type="dxa"/>
            <w:gridSpan w:val="6"/>
          </w:tcPr>
          <w:p w:rsidR="00442CFF" w:rsidRPr="00CF6400" w:rsidRDefault="00442CFF" w:rsidP="00442CFF">
            <w:pPr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Az aljzat és az alapanyag </w:t>
            </w:r>
            <w:r w:rsidR="00EE7B7D" w:rsidRPr="00CF6400">
              <w:rPr>
                <w:rFonts w:cstheme="minorHAnsi"/>
                <w:sz w:val="18"/>
                <w:szCs w:val="18"/>
                <w:lang w:val="hu-HU"/>
              </w:rPr>
              <w:t>hőmérséklete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min. + 3 ° C a harmatpont felett kell lennie.</w:t>
            </w:r>
          </w:p>
          <w:p w:rsidR="00CC1D3A" w:rsidRPr="00CF6400" w:rsidRDefault="00442CFF" w:rsidP="00442CFF">
            <w:pPr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El kell kerülni a páralecsapódást a frissen felhordott burkolatra – megakadályozza a réteg kötését</w:t>
            </w:r>
            <w:proofErr w:type="gramStart"/>
            <w:r w:rsidRPr="00CF6400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.</w:t>
            </w:r>
            <w:r w:rsidR="00CC1D3A" w:rsidRPr="00CF6400">
              <w:rPr>
                <w:rFonts w:asciiTheme="majorHAnsi" w:hAnsiTheme="majorHAnsi" w:cstheme="majorHAnsi"/>
                <w:sz w:val="18"/>
                <w:szCs w:val="18"/>
                <w:lang w:val="hu-HU"/>
              </w:rPr>
              <w:t>.</w:t>
            </w:r>
            <w:proofErr w:type="gramEnd"/>
          </w:p>
        </w:tc>
      </w:tr>
      <w:tr w:rsidR="00850CFB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850CFB" w:rsidRPr="00CF6400" w:rsidRDefault="00442CFF" w:rsidP="00442CFF">
            <w:pPr>
              <w:rPr>
                <w:rFonts w:cstheme="minorHAnsi"/>
                <w:b/>
                <w:sz w:val="18"/>
                <w:szCs w:val="18"/>
                <w:lang w:val="hu-HU"/>
              </w:rPr>
            </w:pPr>
            <w:bookmarkStart w:id="18" w:name="_Hlk523911219"/>
            <w:bookmarkEnd w:id="16"/>
            <w:r w:rsidRPr="00CF6400">
              <w:rPr>
                <w:rFonts w:cstheme="minorHAnsi"/>
                <w:b/>
                <w:sz w:val="18"/>
                <w:szCs w:val="18"/>
                <w:lang w:val="hu-HU"/>
              </w:rPr>
              <w:t>Keverés</w:t>
            </w:r>
          </w:p>
        </w:tc>
        <w:tc>
          <w:tcPr>
            <w:tcW w:w="7822" w:type="dxa"/>
            <w:gridSpan w:val="6"/>
          </w:tcPr>
          <w:p w:rsidR="00850CFB" w:rsidRPr="00CF6400" w:rsidRDefault="00850CFB" w:rsidP="00D04570">
            <w:pPr>
              <w:rPr>
                <w:rFonts w:cstheme="minorHAnsi"/>
                <w:sz w:val="18"/>
                <w:szCs w:val="18"/>
                <w:lang w:val="hu-HU"/>
              </w:rPr>
            </w:pPr>
          </w:p>
        </w:tc>
      </w:tr>
      <w:tr w:rsidR="00850CFB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850CFB" w:rsidRPr="00CF6400" w:rsidRDefault="00442CFF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keverési arány</w:t>
            </w:r>
          </w:p>
        </w:tc>
        <w:tc>
          <w:tcPr>
            <w:tcW w:w="7822" w:type="dxa"/>
            <w:gridSpan w:val="6"/>
          </w:tcPr>
          <w:p w:rsidR="004B2DEC" w:rsidRPr="00CF6400" w:rsidRDefault="00442CFF" w:rsidP="00442CFF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Komp</w:t>
            </w:r>
            <w:r w:rsidR="0097275A" w:rsidRPr="00CF6400">
              <w:rPr>
                <w:rFonts w:cstheme="minorHAnsi"/>
                <w:sz w:val="18"/>
                <w:szCs w:val="18"/>
                <w:lang w:val="hu-HU"/>
              </w:rPr>
              <w:t xml:space="preserve"> A : 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Komp</w:t>
            </w:r>
            <w:r w:rsidR="0097275A" w:rsidRPr="00CF6400">
              <w:rPr>
                <w:rFonts w:cstheme="minorHAnsi"/>
                <w:sz w:val="18"/>
                <w:szCs w:val="18"/>
                <w:lang w:val="hu-HU"/>
              </w:rPr>
              <w:t xml:space="preserve"> B  = </w:t>
            </w:r>
            <w:r w:rsidR="00455111" w:rsidRPr="00CF6400">
              <w:rPr>
                <w:rFonts w:cstheme="minorHAnsi"/>
                <w:sz w:val="18"/>
                <w:szCs w:val="18"/>
                <w:lang w:val="hu-HU"/>
              </w:rPr>
              <w:t>67,74 : 32,26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</w:t>
            </w:r>
            <w:r w:rsidR="00EE7B7D" w:rsidRPr="00CF6400">
              <w:rPr>
                <w:rFonts w:cstheme="minorHAnsi"/>
                <w:sz w:val="18"/>
                <w:szCs w:val="18"/>
                <w:lang w:val="hu-HU"/>
              </w:rPr>
              <w:t>súlyarány</w:t>
            </w:r>
            <w:r w:rsidR="002E1FCE" w:rsidRPr="00CF6400">
              <w:rPr>
                <w:rFonts w:cstheme="minorHAnsi"/>
                <w:sz w:val="18"/>
                <w:szCs w:val="18"/>
                <w:lang w:val="hu-HU"/>
              </w:rPr>
              <w:t xml:space="preserve">  = 2,1</w:t>
            </w:r>
            <w:r w:rsidR="004B2DEC" w:rsidRPr="00CF6400">
              <w:rPr>
                <w:rFonts w:cstheme="minorHAnsi"/>
                <w:sz w:val="18"/>
                <w:szCs w:val="18"/>
                <w:lang w:val="hu-HU"/>
              </w:rPr>
              <w:t xml:space="preserve"> : 1 </w:t>
            </w:r>
            <w:proofErr w:type="gramStart"/>
            <w:r w:rsidRPr="00CF6400">
              <w:rPr>
                <w:rFonts w:cstheme="minorHAnsi"/>
                <w:sz w:val="18"/>
                <w:szCs w:val="18"/>
                <w:lang w:val="hu-HU"/>
              </w:rPr>
              <w:t>súly arány</w:t>
            </w:r>
            <w:proofErr w:type="gramEnd"/>
          </w:p>
        </w:tc>
      </w:tr>
      <w:tr w:rsidR="00CF7D42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CF7D42" w:rsidRPr="00CF6400" w:rsidRDefault="00CF7D42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Keverési eljárás</w:t>
            </w:r>
          </w:p>
        </w:tc>
        <w:tc>
          <w:tcPr>
            <w:tcW w:w="7822" w:type="dxa"/>
            <w:gridSpan w:val="6"/>
          </w:tcPr>
          <w:p w:rsidR="00CF7D42" w:rsidRPr="00CF6400" w:rsidRDefault="00CF7D42" w:rsidP="004C2B34">
            <w:pPr>
              <w:rPr>
                <w:sz w:val="18"/>
                <w:szCs w:val="18"/>
                <w:lang w:val="hu-HU"/>
              </w:rPr>
            </w:pPr>
            <w:r w:rsidRPr="00CF6400">
              <w:rPr>
                <w:sz w:val="18"/>
                <w:szCs w:val="18"/>
                <w:lang w:val="hu-HU"/>
              </w:rPr>
              <w:t xml:space="preserve">Először keverje fel az </w:t>
            </w:r>
            <w:proofErr w:type="gramStart"/>
            <w:r w:rsidRPr="00CF6400">
              <w:rPr>
                <w:sz w:val="18"/>
                <w:szCs w:val="18"/>
                <w:lang w:val="hu-HU"/>
              </w:rPr>
              <w:t>A</w:t>
            </w:r>
            <w:proofErr w:type="gramEnd"/>
            <w:r w:rsidRPr="00CF6400">
              <w:rPr>
                <w:sz w:val="18"/>
                <w:szCs w:val="18"/>
                <w:lang w:val="hu-HU"/>
              </w:rPr>
              <w:t>. Ezután a B komponenst öntse bele és alaposan keverje legalább 2 percig.</w:t>
            </w:r>
          </w:p>
        </w:tc>
      </w:tr>
      <w:tr w:rsidR="00850CFB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850CFB" w:rsidRPr="00CF6400" w:rsidRDefault="004E4B45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Keverő berendezés</w:t>
            </w:r>
          </w:p>
        </w:tc>
        <w:tc>
          <w:tcPr>
            <w:tcW w:w="7822" w:type="dxa"/>
            <w:gridSpan w:val="6"/>
          </w:tcPr>
          <w:p w:rsidR="00850CFB" w:rsidRPr="00CF6400" w:rsidRDefault="004E4B45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Elektromos, alacsony fordulatszámú (300-400 ford</w:t>
            </w:r>
            <w:r w:rsidR="00774B65" w:rsidRPr="00CF6400">
              <w:rPr>
                <w:rFonts w:cstheme="minorHAnsi"/>
                <w:sz w:val="18"/>
                <w:szCs w:val="18"/>
                <w:lang w:val="hu-HU"/>
              </w:rPr>
              <w:t>./min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) </w:t>
            </w:r>
            <w:r w:rsidR="00EE7B7D" w:rsidRPr="00CF6400">
              <w:rPr>
                <w:rFonts w:cstheme="minorHAnsi"/>
                <w:sz w:val="18"/>
                <w:szCs w:val="18"/>
                <w:lang w:val="hu-HU"/>
              </w:rPr>
              <w:t>keverő berendezést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használjon</w:t>
            </w:r>
            <w:r w:rsidR="00774B65" w:rsidRPr="00CF6400">
              <w:rPr>
                <w:rFonts w:cstheme="minorHAnsi"/>
                <w:sz w:val="18"/>
                <w:szCs w:val="18"/>
                <w:lang w:val="hu-HU"/>
              </w:rPr>
              <w:t>.</w:t>
            </w:r>
          </w:p>
        </w:tc>
      </w:tr>
      <w:tr w:rsidR="00850CFB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850CFB" w:rsidRPr="00CF6400" w:rsidRDefault="004E4B45" w:rsidP="001B3FEE">
            <w:pPr>
              <w:jc w:val="both"/>
              <w:rPr>
                <w:rFonts w:cstheme="minorHAnsi"/>
                <w:b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b/>
                <w:sz w:val="18"/>
                <w:szCs w:val="18"/>
                <w:lang w:val="hu-HU"/>
              </w:rPr>
              <w:t>Felhordás</w:t>
            </w:r>
          </w:p>
        </w:tc>
        <w:tc>
          <w:tcPr>
            <w:tcW w:w="7822" w:type="dxa"/>
            <w:gridSpan w:val="6"/>
          </w:tcPr>
          <w:p w:rsidR="009E0DCB" w:rsidRPr="00CF6400" w:rsidRDefault="004E4B45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Alkalmazás előtt mérje meg az aljzat nedvességtartalmát, hőmérsékletét. Ellenőrizze az aljzat előkészítés minőségét.</w:t>
            </w:r>
          </w:p>
          <w:p w:rsidR="00491E58" w:rsidRPr="00CF6400" w:rsidRDefault="00B970B6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A kivitelezés mó</w:t>
            </w:r>
            <w:r w:rsidR="00EE7B7D">
              <w:rPr>
                <w:rFonts w:cstheme="minorHAnsi"/>
                <w:sz w:val="18"/>
                <w:szCs w:val="18"/>
                <w:lang w:val="hu-HU"/>
              </w:rPr>
              <w:t>d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ját minden</w:t>
            </w:r>
            <w:r w:rsidR="009734A1" w:rsidRPr="00CF6400">
              <w:rPr>
                <w:rFonts w:cstheme="minorHAnsi"/>
                <w:sz w:val="18"/>
                <w:szCs w:val="18"/>
                <w:lang w:val="hu-HU"/>
              </w:rPr>
              <w:t xml:space="preserve"> adott esetben az alkalmazás típusának megfelelően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kell</w:t>
            </w:r>
            <w:r w:rsidR="009734A1" w:rsidRPr="00CF6400">
              <w:rPr>
                <w:rFonts w:cstheme="minorHAnsi"/>
                <w:sz w:val="18"/>
                <w:szCs w:val="18"/>
                <w:lang w:val="hu-HU"/>
              </w:rPr>
              <w:t xml:space="preserve"> ki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választani.</w:t>
            </w:r>
          </w:p>
        </w:tc>
      </w:tr>
      <w:tr w:rsidR="00850CFB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850CFB" w:rsidRPr="00CF6400" w:rsidRDefault="00B970B6" w:rsidP="00B970B6">
            <w:pPr>
              <w:jc w:val="both"/>
              <w:rPr>
                <w:rFonts w:cstheme="minorHAnsi"/>
                <w:b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b/>
                <w:sz w:val="18"/>
                <w:szCs w:val="18"/>
                <w:lang w:val="hu-HU"/>
              </w:rPr>
              <w:t>Szeszám tisztítás</w:t>
            </w:r>
          </w:p>
        </w:tc>
        <w:tc>
          <w:tcPr>
            <w:tcW w:w="7822" w:type="dxa"/>
            <w:gridSpan w:val="6"/>
          </w:tcPr>
          <w:p w:rsidR="00850CFB" w:rsidRPr="00CF6400" w:rsidRDefault="00EE7B7D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>
              <w:rPr>
                <w:rFonts w:cstheme="minorHAnsi"/>
                <w:sz w:val="18"/>
                <w:szCs w:val="18"/>
                <w:lang w:val="hu-HU"/>
              </w:rPr>
              <w:t>T</w:t>
            </w:r>
            <w:r w:rsidR="009734A1" w:rsidRPr="00CF6400">
              <w:rPr>
                <w:rFonts w:cstheme="minorHAnsi"/>
                <w:sz w:val="18"/>
                <w:szCs w:val="18"/>
                <w:lang w:val="hu-HU"/>
              </w:rPr>
              <w:t xml:space="preserve">érhálósódás előtt a lakk oldószere az aceton. A kitérhálósodott anyagot 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csak</w:t>
            </w:r>
            <w:r w:rsidR="009734A1" w:rsidRPr="00CF6400">
              <w:rPr>
                <w:rFonts w:cstheme="minorHAnsi"/>
                <w:sz w:val="18"/>
                <w:szCs w:val="18"/>
                <w:lang w:val="hu-HU"/>
              </w:rPr>
              <w:t xml:space="preserve"> mechanikai 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úton</w:t>
            </w:r>
            <w:r w:rsidR="009734A1" w:rsidRPr="00CF6400">
              <w:rPr>
                <w:rFonts w:cstheme="minorHAnsi"/>
                <w:sz w:val="18"/>
                <w:szCs w:val="18"/>
                <w:lang w:val="hu-HU"/>
              </w:rPr>
              <w:t xml:space="preserve"> lehet eltávolítani.</w:t>
            </w:r>
          </w:p>
        </w:tc>
      </w:tr>
      <w:bookmarkEnd w:id="18"/>
      <w:tr w:rsidR="00ED7E0B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ED7E0B" w:rsidRPr="00CF6400" w:rsidRDefault="00383A17" w:rsidP="001B3FEE">
            <w:pPr>
              <w:jc w:val="both"/>
              <w:rPr>
                <w:rFonts w:cstheme="minorHAnsi"/>
                <w:b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b/>
                <w:sz w:val="18"/>
                <w:szCs w:val="18"/>
                <w:lang w:val="hu-HU"/>
              </w:rPr>
              <w:t>Feldolgozhatóság</w:t>
            </w:r>
          </w:p>
        </w:tc>
        <w:tc>
          <w:tcPr>
            <w:tcW w:w="1945" w:type="dxa"/>
          </w:tcPr>
          <w:p w:rsidR="00ED7E0B" w:rsidRPr="00CF6400" w:rsidRDefault="00383A17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Hőmérséklet</w:t>
            </w:r>
          </w:p>
          <w:p w:rsidR="00ED7E0B" w:rsidRPr="00CF6400" w:rsidRDefault="00ED7E0B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+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10°C</w:t>
            </w:r>
          </w:p>
          <w:p w:rsidR="00ED7E0B" w:rsidRPr="00CF6400" w:rsidRDefault="00ED7E0B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+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20°C</w:t>
            </w:r>
          </w:p>
          <w:p w:rsidR="00ED7E0B" w:rsidRPr="00CF6400" w:rsidRDefault="00ED7E0B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+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30°C</w:t>
            </w:r>
          </w:p>
        </w:tc>
        <w:tc>
          <w:tcPr>
            <w:tcW w:w="1946" w:type="dxa"/>
            <w:gridSpan w:val="2"/>
          </w:tcPr>
          <w:p w:rsidR="00ED7E0B" w:rsidRPr="00CF6400" w:rsidRDefault="00383A17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Keverés utáni nyitott idő</w:t>
            </w:r>
          </w:p>
          <w:p w:rsidR="00ED7E0B" w:rsidRPr="00CF6400" w:rsidRDefault="00ED7E0B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~</w:t>
            </w:r>
            <w:r w:rsidR="00EE57F9" w:rsidRPr="00CF6400">
              <w:rPr>
                <w:rFonts w:cstheme="minorHAnsi"/>
                <w:sz w:val="18"/>
                <w:szCs w:val="18"/>
                <w:lang w:val="hu-HU"/>
              </w:rPr>
              <w:t>110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</w:t>
            </w:r>
            <w:r w:rsidR="00383A17" w:rsidRPr="00CF6400">
              <w:rPr>
                <w:rFonts w:cstheme="minorHAnsi"/>
                <w:sz w:val="18"/>
                <w:szCs w:val="18"/>
                <w:lang w:val="hu-HU"/>
              </w:rPr>
              <w:t>perc</w:t>
            </w:r>
          </w:p>
          <w:p w:rsidR="00ED7E0B" w:rsidRPr="00CF6400" w:rsidRDefault="00ED7E0B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~</w:t>
            </w:r>
            <w:r w:rsidR="00EE57F9" w:rsidRPr="00CF6400">
              <w:rPr>
                <w:rFonts w:cstheme="minorHAnsi"/>
                <w:sz w:val="18"/>
                <w:szCs w:val="18"/>
                <w:lang w:val="hu-HU"/>
              </w:rPr>
              <w:t>90</w:t>
            </w:r>
            <w:r w:rsidR="00383A17" w:rsidRPr="00CF6400">
              <w:rPr>
                <w:rFonts w:cstheme="minorHAnsi"/>
                <w:sz w:val="18"/>
                <w:szCs w:val="18"/>
                <w:lang w:val="hu-HU"/>
              </w:rPr>
              <w:t xml:space="preserve"> perc</w:t>
            </w:r>
          </w:p>
          <w:p w:rsidR="00ED7E0B" w:rsidRPr="00CF6400" w:rsidRDefault="00ED7E0B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~</w:t>
            </w:r>
            <w:r w:rsidR="00EE57F9" w:rsidRPr="00CF6400">
              <w:rPr>
                <w:rFonts w:cstheme="minorHAnsi"/>
                <w:sz w:val="18"/>
                <w:szCs w:val="18"/>
                <w:lang w:val="hu-HU"/>
              </w:rPr>
              <w:t>70</w:t>
            </w:r>
            <w:r w:rsidR="00383A17" w:rsidRPr="00CF6400">
              <w:rPr>
                <w:rFonts w:cstheme="minorHAnsi"/>
                <w:sz w:val="18"/>
                <w:szCs w:val="18"/>
                <w:lang w:val="hu-HU"/>
              </w:rPr>
              <w:t xml:space="preserve"> perc</w:t>
            </w:r>
          </w:p>
        </w:tc>
        <w:tc>
          <w:tcPr>
            <w:tcW w:w="1946" w:type="dxa"/>
            <w:gridSpan w:val="2"/>
          </w:tcPr>
          <w:p w:rsidR="00ED7E0B" w:rsidRPr="00CF6400" w:rsidRDefault="00ED7E0B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</w:p>
        </w:tc>
        <w:tc>
          <w:tcPr>
            <w:tcW w:w="1985" w:type="dxa"/>
          </w:tcPr>
          <w:p w:rsidR="00ED7E0B" w:rsidRPr="00CF6400" w:rsidRDefault="00ED7E0B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</w:p>
        </w:tc>
      </w:tr>
      <w:tr w:rsidR="0086563D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86563D" w:rsidRPr="00CF6400" w:rsidRDefault="00383A17" w:rsidP="00383A17">
            <w:pPr>
              <w:rPr>
                <w:rFonts w:cstheme="minorHAnsi"/>
                <w:b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b/>
                <w:sz w:val="18"/>
                <w:szCs w:val="18"/>
                <w:lang w:val="hu-HU"/>
              </w:rPr>
              <w:t>Következő réteg alkalmazása</w:t>
            </w:r>
          </w:p>
        </w:tc>
        <w:tc>
          <w:tcPr>
            <w:tcW w:w="7822" w:type="dxa"/>
            <w:gridSpan w:val="6"/>
          </w:tcPr>
          <w:p w:rsidR="0086563D" w:rsidRPr="00CF6400" w:rsidRDefault="0086563D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</w:p>
        </w:tc>
      </w:tr>
      <w:tr w:rsidR="00B3729A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B3729A" w:rsidRPr="00CF6400" w:rsidRDefault="00B3729A" w:rsidP="001B3FEE">
            <w:pPr>
              <w:jc w:val="both"/>
              <w:rPr>
                <w:rFonts w:cstheme="minorHAnsi"/>
                <w:b/>
                <w:sz w:val="18"/>
                <w:szCs w:val="18"/>
                <w:lang w:val="hu-HU"/>
              </w:rPr>
            </w:pPr>
          </w:p>
        </w:tc>
        <w:tc>
          <w:tcPr>
            <w:tcW w:w="1945" w:type="dxa"/>
          </w:tcPr>
          <w:p w:rsidR="00B3729A" w:rsidRPr="00CF6400" w:rsidRDefault="00383A17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Aljzat hőmérséklet</w:t>
            </w:r>
          </w:p>
          <w:p w:rsidR="00F64F37" w:rsidRPr="00CF6400" w:rsidRDefault="00F64F37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+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10°C</w:t>
            </w:r>
          </w:p>
          <w:p w:rsidR="00F64F37" w:rsidRPr="00CF6400" w:rsidRDefault="00F64F37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+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20°C</w:t>
            </w:r>
          </w:p>
          <w:p w:rsidR="00B3729A" w:rsidRPr="00CF6400" w:rsidRDefault="00F64F37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+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30°C</w:t>
            </w:r>
          </w:p>
        </w:tc>
        <w:tc>
          <w:tcPr>
            <w:tcW w:w="1946" w:type="dxa"/>
            <w:gridSpan w:val="2"/>
          </w:tcPr>
          <w:p w:rsidR="00B3729A" w:rsidRPr="00CF6400" w:rsidRDefault="00383A17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Min várakozási idő</w:t>
            </w:r>
          </w:p>
          <w:p w:rsidR="00F64F37" w:rsidRPr="00CF6400" w:rsidRDefault="00F64F37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~</w:t>
            </w:r>
            <w:r w:rsidR="005B2FE4" w:rsidRPr="00CF6400">
              <w:rPr>
                <w:rFonts w:cstheme="minorHAnsi"/>
                <w:sz w:val="18"/>
                <w:szCs w:val="18"/>
                <w:lang w:val="hu-HU"/>
              </w:rPr>
              <w:t>30</w:t>
            </w:r>
            <w:r w:rsidR="00C94FDA" w:rsidRPr="00CF6400">
              <w:rPr>
                <w:rFonts w:cstheme="minorHAnsi"/>
                <w:sz w:val="18"/>
                <w:szCs w:val="18"/>
                <w:lang w:val="hu-HU"/>
              </w:rPr>
              <w:t xml:space="preserve"> </w:t>
            </w:r>
            <w:r w:rsidR="00383A17" w:rsidRPr="00CF6400">
              <w:rPr>
                <w:rFonts w:cstheme="minorHAnsi"/>
                <w:sz w:val="18"/>
                <w:szCs w:val="18"/>
                <w:lang w:val="hu-HU"/>
              </w:rPr>
              <w:t>óra</w:t>
            </w:r>
          </w:p>
          <w:p w:rsidR="00F64F37" w:rsidRPr="00CF6400" w:rsidRDefault="00C94FDA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~</w:t>
            </w:r>
            <w:r w:rsidR="005B2FE4" w:rsidRPr="00CF6400">
              <w:rPr>
                <w:rFonts w:cstheme="minorHAnsi"/>
                <w:sz w:val="18"/>
                <w:szCs w:val="18"/>
                <w:lang w:val="hu-HU"/>
              </w:rPr>
              <w:t>24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</w:t>
            </w:r>
            <w:r w:rsidR="00383A17" w:rsidRPr="00CF6400">
              <w:rPr>
                <w:rFonts w:cstheme="minorHAnsi"/>
                <w:sz w:val="18"/>
                <w:szCs w:val="18"/>
                <w:lang w:val="hu-HU"/>
              </w:rPr>
              <w:t>óra</w:t>
            </w:r>
          </w:p>
          <w:p w:rsidR="00F64F37" w:rsidRPr="00CF6400" w:rsidRDefault="00C94FDA" w:rsidP="00383A17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~</w:t>
            </w:r>
            <w:r w:rsidR="00613A01" w:rsidRPr="00CF6400">
              <w:rPr>
                <w:rFonts w:cstheme="minorHAnsi"/>
                <w:sz w:val="18"/>
                <w:szCs w:val="18"/>
                <w:lang w:val="hu-HU"/>
              </w:rPr>
              <w:t>18</w:t>
            </w:r>
            <w:r w:rsidR="00D33DEC" w:rsidRPr="00CF6400">
              <w:rPr>
                <w:rFonts w:cstheme="minorHAnsi"/>
                <w:sz w:val="18"/>
                <w:szCs w:val="18"/>
                <w:lang w:val="hu-HU"/>
              </w:rPr>
              <w:t xml:space="preserve"> </w:t>
            </w:r>
            <w:r w:rsidR="00383A17" w:rsidRPr="00CF6400">
              <w:rPr>
                <w:rFonts w:cstheme="minorHAnsi"/>
                <w:sz w:val="18"/>
                <w:szCs w:val="18"/>
                <w:lang w:val="hu-HU"/>
              </w:rPr>
              <w:t>óra</w:t>
            </w:r>
          </w:p>
        </w:tc>
        <w:tc>
          <w:tcPr>
            <w:tcW w:w="1946" w:type="dxa"/>
            <w:gridSpan w:val="2"/>
          </w:tcPr>
          <w:p w:rsidR="00B3729A" w:rsidRPr="00CF6400" w:rsidRDefault="00383A17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Max várakozási idő</w:t>
            </w:r>
          </w:p>
          <w:p w:rsidR="00F64F37" w:rsidRPr="00CF6400" w:rsidRDefault="00C94FDA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3 </w:t>
            </w:r>
            <w:r w:rsidR="00383A17" w:rsidRPr="00CF6400">
              <w:rPr>
                <w:rFonts w:cstheme="minorHAnsi"/>
                <w:sz w:val="18"/>
                <w:szCs w:val="18"/>
                <w:lang w:val="hu-HU"/>
              </w:rPr>
              <w:t>nap</w:t>
            </w:r>
          </w:p>
          <w:p w:rsidR="00F64F37" w:rsidRPr="00CF6400" w:rsidRDefault="00C94FDA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2 </w:t>
            </w:r>
            <w:r w:rsidR="00383A17" w:rsidRPr="00CF6400">
              <w:rPr>
                <w:rFonts w:cstheme="minorHAnsi"/>
                <w:sz w:val="18"/>
                <w:szCs w:val="18"/>
                <w:lang w:val="hu-HU"/>
              </w:rPr>
              <w:t>nap</w:t>
            </w:r>
          </w:p>
          <w:p w:rsidR="00A14369" w:rsidRPr="00CF6400" w:rsidRDefault="00C94FDA" w:rsidP="00383A17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1 </w:t>
            </w:r>
            <w:r w:rsidR="00383A17" w:rsidRPr="00CF6400">
              <w:rPr>
                <w:rFonts w:cstheme="minorHAnsi"/>
                <w:sz w:val="18"/>
                <w:szCs w:val="18"/>
                <w:lang w:val="hu-HU"/>
              </w:rPr>
              <w:t>nap</w:t>
            </w:r>
          </w:p>
        </w:tc>
        <w:tc>
          <w:tcPr>
            <w:tcW w:w="1985" w:type="dxa"/>
          </w:tcPr>
          <w:p w:rsidR="00B3729A" w:rsidRPr="00CF6400" w:rsidRDefault="00B3729A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</w:p>
        </w:tc>
      </w:tr>
      <w:tr w:rsidR="00A14369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A14369" w:rsidRPr="00CF6400" w:rsidRDefault="00A14369" w:rsidP="001B3FEE">
            <w:pPr>
              <w:jc w:val="both"/>
              <w:rPr>
                <w:rFonts w:cstheme="minorHAnsi"/>
                <w:b/>
                <w:sz w:val="18"/>
                <w:szCs w:val="18"/>
                <w:lang w:val="hu-HU"/>
              </w:rPr>
            </w:pPr>
          </w:p>
        </w:tc>
        <w:tc>
          <w:tcPr>
            <w:tcW w:w="7822" w:type="dxa"/>
            <w:gridSpan w:val="6"/>
          </w:tcPr>
          <w:p w:rsidR="00CA6940" w:rsidRPr="00CF6400" w:rsidRDefault="00383A17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bookmarkStart w:id="19" w:name="OLE_LINK9"/>
            <w:bookmarkStart w:id="20" w:name="OLE_LINK10"/>
            <w:bookmarkStart w:id="21" w:name="OLE_LINK11"/>
            <w:r w:rsidRPr="00CF6400">
              <w:rPr>
                <w:rFonts w:cstheme="minorHAnsi"/>
                <w:sz w:val="18"/>
                <w:szCs w:val="18"/>
                <w:lang w:val="hu-HU"/>
              </w:rPr>
              <w:t>A fenti értékek tájékoztató jellegűek</w:t>
            </w:r>
            <w:bookmarkEnd w:id="19"/>
            <w:bookmarkEnd w:id="20"/>
            <w:bookmarkEnd w:id="21"/>
            <w:r w:rsidRPr="00CF6400">
              <w:rPr>
                <w:rFonts w:cstheme="minorHAnsi"/>
                <w:sz w:val="18"/>
                <w:szCs w:val="18"/>
                <w:lang w:val="hu-HU"/>
              </w:rPr>
              <w:t>, tesztelni szükséges.</w:t>
            </w:r>
          </w:p>
        </w:tc>
      </w:tr>
      <w:tr w:rsidR="00CA6940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CA6940" w:rsidRPr="00CF6400" w:rsidRDefault="00535C4C" w:rsidP="001B3FEE">
            <w:pPr>
              <w:jc w:val="both"/>
              <w:rPr>
                <w:rFonts w:cstheme="minorHAnsi"/>
                <w:b/>
                <w:sz w:val="18"/>
                <w:szCs w:val="18"/>
                <w:lang w:val="hu-HU"/>
              </w:rPr>
            </w:pPr>
            <w:bookmarkStart w:id="22" w:name="_Hlk526418002"/>
            <w:r w:rsidRPr="00CF6400">
              <w:rPr>
                <w:rFonts w:cstheme="minorHAnsi"/>
                <w:b/>
                <w:sz w:val="18"/>
                <w:szCs w:val="18"/>
                <w:lang w:val="hu-HU"/>
              </w:rPr>
              <w:t>Terhelhetőség</w:t>
            </w:r>
          </w:p>
        </w:tc>
        <w:tc>
          <w:tcPr>
            <w:tcW w:w="1945" w:type="dxa"/>
          </w:tcPr>
          <w:p w:rsidR="00CA6940" w:rsidRPr="00CF6400" w:rsidRDefault="007D219D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Hőmérséklet</w:t>
            </w:r>
          </w:p>
          <w:p w:rsidR="00CA6940" w:rsidRPr="00CF6400" w:rsidRDefault="00CA6940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+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10°C</w:t>
            </w:r>
          </w:p>
          <w:p w:rsidR="00CA6940" w:rsidRPr="00CF6400" w:rsidRDefault="00CA6940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+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20°C</w:t>
            </w:r>
          </w:p>
          <w:p w:rsidR="00CA6940" w:rsidRPr="00CF6400" w:rsidRDefault="00CA6940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sz w:val="18"/>
                <w:szCs w:val="18"/>
                <w:lang w:val="hu-HU"/>
              </w:rPr>
              <w:t>+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30°C</w:t>
            </w:r>
          </w:p>
        </w:tc>
        <w:tc>
          <w:tcPr>
            <w:tcW w:w="1946" w:type="dxa"/>
            <w:gridSpan w:val="2"/>
          </w:tcPr>
          <w:p w:rsidR="00CA6940" w:rsidRPr="00CF6400" w:rsidRDefault="007D219D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bookmarkStart w:id="23" w:name="OLE_LINK16"/>
            <w:r w:rsidRPr="00CF6400">
              <w:rPr>
                <w:rFonts w:cstheme="minorHAnsi"/>
                <w:sz w:val="18"/>
                <w:szCs w:val="18"/>
                <w:lang w:val="hu-HU"/>
              </w:rPr>
              <w:t>Járható</w:t>
            </w:r>
          </w:p>
          <w:bookmarkEnd w:id="23"/>
          <w:p w:rsidR="005D6CD6" w:rsidRPr="00CF6400" w:rsidRDefault="005D6CD6" w:rsidP="005D6CD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color w:val="000000" w:themeColor="text1"/>
                <w:sz w:val="18"/>
                <w:szCs w:val="18"/>
                <w:lang w:val="hu-HU"/>
              </w:rPr>
              <w:t>~</w:t>
            </w:r>
            <w:r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 xml:space="preserve">48 </w:t>
            </w:r>
            <w:r w:rsidR="00535C4C"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>óra</w:t>
            </w:r>
          </w:p>
          <w:p w:rsidR="005D6CD6" w:rsidRPr="00CF6400" w:rsidRDefault="005D6CD6" w:rsidP="005D6CD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color w:val="000000" w:themeColor="text1"/>
                <w:sz w:val="18"/>
                <w:szCs w:val="18"/>
                <w:lang w:val="hu-HU"/>
              </w:rPr>
              <w:t>~</w:t>
            </w:r>
            <w:r w:rsidR="0059409B"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 xml:space="preserve">24 </w:t>
            </w:r>
            <w:r w:rsidR="00535C4C"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>óra</w:t>
            </w:r>
          </w:p>
          <w:p w:rsidR="00CA6940" w:rsidRPr="00CF6400" w:rsidRDefault="005D6CD6" w:rsidP="005D6CD6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color w:val="000000" w:themeColor="text1"/>
                <w:sz w:val="18"/>
                <w:szCs w:val="18"/>
                <w:lang w:val="hu-HU"/>
              </w:rPr>
              <w:t>~</w:t>
            </w:r>
            <w:r w:rsidR="0059409B"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 xml:space="preserve">22 </w:t>
            </w:r>
            <w:r w:rsidR="00EE7B7D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>óra</w:t>
            </w:r>
          </w:p>
        </w:tc>
        <w:tc>
          <w:tcPr>
            <w:tcW w:w="1946" w:type="dxa"/>
            <w:gridSpan w:val="2"/>
          </w:tcPr>
          <w:p w:rsidR="00CA6940" w:rsidRPr="00CF6400" w:rsidRDefault="00535C4C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Enyhe terhelés</w:t>
            </w:r>
          </w:p>
          <w:p w:rsidR="005D6CD6" w:rsidRPr="00CF6400" w:rsidRDefault="005D6CD6" w:rsidP="005D6CD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color w:val="000000" w:themeColor="text1"/>
                <w:sz w:val="18"/>
                <w:szCs w:val="18"/>
                <w:lang w:val="hu-HU"/>
              </w:rPr>
              <w:t>~</w:t>
            </w:r>
            <w:r w:rsidR="0059409B"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 xml:space="preserve">6 </w:t>
            </w:r>
            <w:r w:rsidR="00535C4C"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>nap</w:t>
            </w:r>
          </w:p>
          <w:p w:rsidR="005D6CD6" w:rsidRPr="00CF6400" w:rsidRDefault="005D6CD6" w:rsidP="005D6CD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color w:val="000000" w:themeColor="text1"/>
                <w:sz w:val="18"/>
                <w:szCs w:val="18"/>
                <w:lang w:val="hu-HU"/>
              </w:rPr>
              <w:t>~</w:t>
            </w:r>
            <w:r w:rsidR="0059409B"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>4</w:t>
            </w:r>
            <w:r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r w:rsidR="00535C4C"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>nap</w:t>
            </w:r>
          </w:p>
          <w:p w:rsidR="00CA6940" w:rsidRPr="00CF6400" w:rsidRDefault="005D6CD6" w:rsidP="005D6CD6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color w:val="000000" w:themeColor="text1"/>
                <w:sz w:val="18"/>
                <w:szCs w:val="18"/>
                <w:lang w:val="hu-HU"/>
              </w:rPr>
              <w:t>~</w:t>
            </w:r>
            <w:r w:rsidR="0059409B"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>4</w:t>
            </w:r>
            <w:r w:rsidR="00EE7B7D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 xml:space="preserve"> nap</w:t>
            </w:r>
          </w:p>
        </w:tc>
        <w:tc>
          <w:tcPr>
            <w:tcW w:w="1985" w:type="dxa"/>
          </w:tcPr>
          <w:p w:rsidR="00CA6940" w:rsidRPr="00CF6400" w:rsidRDefault="007D219D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Teljes terhelhetőség</w:t>
            </w:r>
          </w:p>
          <w:p w:rsidR="005D6CD6" w:rsidRPr="00CF6400" w:rsidRDefault="005D6CD6" w:rsidP="005D6CD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color w:val="000000" w:themeColor="text1"/>
                <w:sz w:val="18"/>
                <w:szCs w:val="18"/>
                <w:lang w:val="hu-HU"/>
              </w:rPr>
              <w:t>~</w:t>
            </w:r>
            <w:r w:rsidR="0059409B"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>10</w:t>
            </w:r>
            <w:r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 xml:space="preserve"> </w:t>
            </w:r>
            <w:r w:rsidR="00535C4C"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>nap</w:t>
            </w:r>
          </w:p>
          <w:p w:rsidR="005D6CD6" w:rsidRPr="00CF6400" w:rsidRDefault="005D6CD6" w:rsidP="005D6CD6">
            <w:pPr>
              <w:jc w:val="both"/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color w:val="000000" w:themeColor="text1"/>
                <w:sz w:val="18"/>
                <w:szCs w:val="18"/>
                <w:lang w:val="hu-HU"/>
              </w:rPr>
              <w:t>~</w:t>
            </w:r>
            <w:r w:rsidR="00535C4C"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>7 nap</w:t>
            </w:r>
          </w:p>
          <w:p w:rsidR="00CA6940" w:rsidRPr="00CF6400" w:rsidRDefault="005D6CD6" w:rsidP="005D6CD6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ascii="Calibri" w:hAnsi="Calibri" w:cstheme="minorHAnsi"/>
                <w:color w:val="000000" w:themeColor="text1"/>
                <w:sz w:val="18"/>
                <w:szCs w:val="18"/>
                <w:lang w:val="hu-HU"/>
              </w:rPr>
              <w:t>~</w:t>
            </w:r>
            <w:r w:rsidR="00535C4C" w:rsidRPr="00CF6400">
              <w:rPr>
                <w:rFonts w:cstheme="minorHAnsi"/>
                <w:color w:val="000000" w:themeColor="text1"/>
                <w:sz w:val="18"/>
                <w:szCs w:val="18"/>
                <w:lang w:val="hu-HU"/>
              </w:rPr>
              <w:t>7 nap</w:t>
            </w:r>
          </w:p>
        </w:tc>
      </w:tr>
      <w:bookmarkEnd w:id="22"/>
      <w:tr w:rsidR="00CA6940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CA6940" w:rsidRPr="00CF6400" w:rsidRDefault="00CA6940" w:rsidP="001B3FEE">
            <w:pPr>
              <w:jc w:val="both"/>
              <w:rPr>
                <w:rFonts w:cstheme="minorHAnsi"/>
                <w:b/>
                <w:sz w:val="18"/>
                <w:szCs w:val="18"/>
                <w:lang w:val="hu-HU"/>
              </w:rPr>
            </w:pPr>
          </w:p>
        </w:tc>
        <w:tc>
          <w:tcPr>
            <w:tcW w:w="7822" w:type="dxa"/>
            <w:gridSpan w:val="6"/>
          </w:tcPr>
          <w:p w:rsidR="00CA6940" w:rsidRPr="00CF6400" w:rsidRDefault="007D219D" w:rsidP="007D219D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A fenti értékek tájékoztató jellegűek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, a környezeti körülmények befolyásolhatják.</w:t>
            </w:r>
          </w:p>
        </w:tc>
      </w:tr>
      <w:tr w:rsidR="001417A0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A14369" w:rsidRPr="00CF6400" w:rsidRDefault="00535C4C" w:rsidP="00535C4C">
            <w:pPr>
              <w:rPr>
                <w:rFonts w:cstheme="minorHAnsi"/>
                <w:b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b/>
                <w:sz w:val="18"/>
                <w:szCs w:val="18"/>
                <w:lang w:val="hu-HU"/>
              </w:rPr>
              <w:t>Ajánlások a kivitelezéshez</w:t>
            </w:r>
          </w:p>
        </w:tc>
        <w:tc>
          <w:tcPr>
            <w:tcW w:w="7822" w:type="dxa"/>
            <w:gridSpan w:val="6"/>
          </w:tcPr>
          <w:p w:rsidR="00B026DE" w:rsidRPr="00CF6400" w:rsidRDefault="00535C4C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bookmarkStart w:id="24" w:name="OLE_LINK17"/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Az aljzat nedvesség tartalmát </w:t>
            </w:r>
            <w:r w:rsidR="00EE7B7D" w:rsidRPr="00CF6400">
              <w:rPr>
                <w:rFonts w:cstheme="minorHAnsi"/>
                <w:sz w:val="18"/>
                <w:szCs w:val="18"/>
                <w:lang w:val="hu-HU"/>
              </w:rPr>
              <w:t>gondosan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ellenőrizze. Ahol az aljzat egyenetlen, a mélyebben fekvő felületek nedvesség tartalmát külön mérje meg. Az egyenetlen aljzatot alapozó gyanta és kvarchomok alkalmazásával készítse elő simára és egyenesre.</w:t>
            </w:r>
          </w:p>
          <w:p w:rsidR="00535C4C" w:rsidRPr="00CF6400" w:rsidRDefault="00535C4C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Ha az </w:t>
            </w:r>
            <w:proofErr w:type="gramStart"/>
            <w:r w:rsidRPr="00CF6400">
              <w:rPr>
                <w:rFonts w:cstheme="minorHAnsi"/>
                <w:sz w:val="18"/>
                <w:szCs w:val="18"/>
                <w:lang w:val="hu-HU"/>
              </w:rPr>
              <w:t>aljzat repedéseket</w:t>
            </w:r>
            <w:proofErr w:type="gramEnd"/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tartalm</w:t>
            </w:r>
            <w:r w:rsidR="00EE7B7D">
              <w:rPr>
                <w:rFonts w:cstheme="minorHAnsi"/>
                <w:sz w:val="18"/>
                <w:szCs w:val="18"/>
                <w:lang w:val="hu-HU"/>
              </w:rPr>
              <w:t>az, ezeket kezelje a repedés típ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usának megfelelően (statikus vagy dinamikus repedések).</w:t>
            </w:r>
            <w:bookmarkStart w:id="25" w:name="_GoBack"/>
            <w:bookmarkEnd w:id="25"/>
          </w:p>
          <w:p w:rsidR="00535C4C" w:rsidRPr="00CF6400" w:rsidRDefault="00535C4C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lastRenderedPageBreak/>
              <w:t xml:space="preserve">A felhordott lakk, ha a hőmérséklet 20C alatt van, </w:t>
            </w:r>
            <w:r w:rsidR="00EE7B7D" w:rsidRPr="00CF6400">
              <w:rPr>
                <w:rFonts w:cstheme="minorHAnsi"/>
                <w:sz w:val="18"/>
                <w:szCs w:val="18"/>
                <w:lang w:val="hu-HU"/>
              </w:rPr>
              <w:t>csak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14 nap után terhelhető. 20 C felett 7 napi kell várni a réteg teljes kötéséig.</w:t>
            </w:r>
          </w:p>
          <w:p w:rsidR="00535C4C" w:rsidRPr="00CF6400" w:rsidRDefault="00535C4C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</w:p>
          <w:bookmarkEnd w:id="24"/>
          <w:p w:rsidR="00CA6940" w:rsidRPr="00CF6400" w:rsidRDefault="00CA6940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</w:p>
        </w:tc>
      </w:tr>
      <w:tr w:rsidR="00FD4791" w:rsidRPr="00CF6400" w:rsidTr="00535C4C">
        <w:trPr>
          <w:gridAfter w:val="3"/>
          <w:wAfter w:w="16995" w:type="dxa"/>
        </w:trPr>
        <w:tc>
          <w:tcPr>
            <w:tcW w:w="2101" w:type="dxa"/>
            <w:gridSpan w:val="2"/>
          </w:tcPr>
          <w:p w:rsidR="00FD4791" w:rsidRPr="00CF6400" w:rsidRDefault="00CF6400" w:rsidP="001B3FEE">
            <w:pPr>
              <w:jc w:val="both"/>
              <w:rPr>
                <w:rFonts w:cstheme="minorHAnsi"/>
                <w:b/>
                <w:sz w:val="18"/>
                <w:szCs w:val="18"/>
                <w:lang w:val="hu-HU"/>
              </w:rPr>
            </w:pPr>
            <w:bookmarkStart w:id="26" w:name="_Hlk526418802"/>
            <w:r w:rsidRPr="00CF6400">
              <w:rPr>
                <w:rFonts w:cstheme="minorHAnsi"/>
                <w:b/>
                <w:sz w:val="18"/>
                <w:szCs w:val="18"/>
                <w:lang w:val="hu-HU"/>
              </w:rPr>
              <w:lastRenderedPageBreak/>
              <w:t>Kiegészítés</w:t>
            </w:r>
          </w:p>
        </w:tc>
        <w:tc>
          <w:tcPr>
            <w:tcW w:w="7822" w:type="dxa"/>
            <w:gridSpan w:val="6"/>
          </w:tcPr>
          <w:p w:rsidR="00CF6400" w:rsidRPr="00CF6400" w:rsidRDefault="00CF6400" w:rsidP="00CF6400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A biztonságra és az egészségre vonatkozó információkért olvassa el a Biztonsági Adatlapot.</w:t>
            </w:r>
          </w:p>
          <w:p w:rsidR="00CF6400" w:rsidRPr="00CF6400" w:rsidRDefault="00CF6400" w:rsidP="00CF6400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A dokumentumban szereplő valamennyi adatot laboratóriumi vizsgálatokkal állapították meg. A gyakorlatban ezek az értékek változhatnak, és minden eltérés túlmutat az irányításunkon.</w:t>
            </w:r>
          </w:p>
          <w:p w:rsidR="00CF6400" w:rsidRPr="00CF6400" w:rsidRDefault="00CF6400" w:rsidP="00CF6400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Ezek az ajánlások hosszú távú tapasztalatokon alapulnak a megfelelően tárolt és felhasznált vegyipari termékek fejlesztésében és alkalmazásában. Az alkalmazási feltételek változékonysága és az adatok jellege miatt az információnak vagy más szóbeli vagy írásbeli információnak nem kell garantálnia a kielégítő eredményt. Az IN-CHEMIE Technology s.r.o. 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nem vállal felelősséget a kivitelezés minőségéért.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A 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kivitelezőnek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kell 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meg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vizsgálnia, hogy a termék megfelel-e a tervezett alkalmazásnak. </w:t>
            </w:r>
          </w:p>
          <w:p w:rsidR="00CF6400" w:rsidRPr="00CF6400" w:rsidRDefault="00CF6400" w:rsidP="00CF6400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Mindig ellenőrizze, hogy a 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termék Műszaki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Adatlap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>jának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legújabb verzióját használja.</w:t>
            </w:r>
          </w:p>
          <w:p w:rsidR="005B04AF" w:rsidRPr="00CF6400" w:rsidRDefault="00CF6400" w:rsidP="001B3FEE">
            <w:pPr>
              <w:jc w:val="both"/>
              <w:rPr>
                <w:rFonts w:cstheme="minorHAnsi"/>
                <w:sz w:val="18"/>
                <w:szCs w:val="18"/>
                <w:lang w:val="hu-HU"/>
              </w:rPr>
            </w:pPr>
            <w:r w:rsidRPr="00CF6400">
              <w:rPr>
                <w:rFonts w:cstheme="minorHAnsi"/>
                <w:sz w:val="18"/>
                <w:szCs w:val="18"/>
                <w:lang w:val="hu-HU"/>
              </w:rPr>
              <w:t>Minden termékre vonatkozó dokumentum (műszaki adatlap, biztonsági adatlap,</w:t>
            </w:r>
            <w:r w:rsidRPr="00CF6400">
              <w:rPr>
                <w:rFonts w:cstheme="minorHAnsi"/>
                <w:sz w:val="18"/>
                <w:szCs w:val="18"/>
                <w:lang w:val="hu-HU"/>
              </w:rPr>
              <w:t xml:space="preserve"> teljesítménynyilatkozat stb.) a következő címen található </w:t>
            </w:r>
            <w:hyperlink r:id="rId10" w:history="1">
              <w:r w:rsidRPr="00CF6400">
                <w:rPr>
                  <w:rStyle w:val="Hiperhivatkozs"/>
                  <w:rFonts w:cstheme="minorHAnsi"/>
                  <w:sz w:val="18"/>
                  <w:szCs w:val="18"/>
                  <w:lang w:val="hu-HU"/>
                </w:rPr>
                <w:t>www.novia.hu</w:t>
              </w:r>
            </w:hyperlink>
          </w:p>
        </w:tc>
      </w:tr>
      <w:bookmarkEnd w:id="26"/>
    </w:tbl>
    <w:p w:rsidR="00E271B0" w:rsidRPr="00CF6400" w:rsidRDefault="00E271B0" w:rsidP="00CF6400">
      <w:pPr>
        <w:rPr>
          <w:lang w:val="hu-HU"/>
        </w:rPr>
      </w:pPr>
    </w:p>
    <w:sectPr w:rsidR="00E271B0" w:rsidRPr="00CF6400" w:rsidSect="000976D1">
      <w:headerReference w:type="default" r:id="rId11"/>
      <w:footerReference w:type="default" r:id="rId12"/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4A" w:rsidRDefault="00E3214A">
      <w:r>
        <w:separator/>
      </w:r>
    </w:p>
  </w:endnote>
  <w:endnote w:type="continuationSeparator" w:id="0">
    <w:p w:rsidR="00E3214A" w:rsidRDefault="00E3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8777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4784F" w:rsidRDefault="00142A23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B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4A" w:rsidRDefault="00E3214A">
      <w:r>
        <w:separator/>
      </w:r>
    </w:p>
  </w:footnote>
  <w:footnote w:type="continuationSeparator" w:id="0">
    <w:p w:rsidR="00E3214A" w:rsidRDefault="00E32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D1" w:rsidRDefault="00D44EE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 wp14:anchorId="6FFB224B" wp14:editId="105F792E">
          <wp:simplePos x="0" y="0"/>
          <wp:positionH relativeFrom="column">
            <wp:posOffset>-685800</wp:posOffset>
          </wp:positionH>
          <wp:positionV relativeFrom="paragraph">
            <wp:posOffset>-447675</wp:posOffset>
          </wp:positionV>
          <wp:extent cx="466725" cy="10725150"/>
          <wp:effectExtent l="0" t="0" r="952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ft-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1072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8A23F30"/>
    <w:lvl w:ilvl="0">
      <w:start w:val="1"/>
      <w:numFmt w:val="decimal"/>
      <w:pStyle w:val="Szmozottlista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FFFFFF89"/>
    <w:multiLevelType w:val="singleLevel"/>
    <w:tmpl w:val="CCD0D8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182773"/>
    <w:multiLevelType w:val="hybridMultilevel"/>
    <w:tmpl w:val="09CE8E58"/>
    <w:lvl w:ilvl="0" w:tplc="4E849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dirty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AE"/>
    <w:rsid w:val="00010920"/>
    <w:rsid w:val="00014726"/>
    <w:rsid w:val="00014FC6"/>
    <w:rsid w:val="000238E3"/>
    <w:rsid w:val="00026379"/>
    <w:rsid w:val="00026B1D"/>
    <w:rsid w:val="000311C8"/>
    <w:rsid w:val="00035B7B"/>
    <w:rsid w:val="00036AC4"/>
    <w:rsid w:val="00042EC6"/>
    <w:rsid w:val="0004327B"/>
    <w:rsid w:val="0004450C"/>
    <w:rsid w:val="00064994"/>
    <w:rsid w:val="000904E5"/>
    <w:rsid w:val="000976D1"/>
    <w:rsid w:val="000A27C5"/>
    <w:rsid w:val="000A3F87"/>
    <w:rsid w:val="000A4965"/>
    <w:rsid w:val="000C226E"/>
    <w:rsid w:val="000D2C8F"/>
    <w:rsid w:val="000D6530"/>
    <w:rsid w:val="000E3FBB"/>
    <w:rsid w:val="000E4DC6"/>
    <w:rsid w:val="000E5AA8"/>
    <w:rsid w:val="000E666E"/>
    <w:rsid w:val="000E79D9"/>
    <w:rsid w:val="000F368D"/>
    <w:rsid w:val="000F55A9"/>
    <w:rsid w:val="000F67C4"/>
    <w:rsid w:val="00121844"/>
    <w:rsid w:val="00130F83"/>
    <w:rsid w:val="0013505F"/>
    <w:rsid w:val="00140231"/>
    <w:rsid w:val="001417A0"/>
    <w:rsid w:val="00142A23"/>
    <w:rsid w:val="00146A91"/>
    <w:rsid w:val="00161C79"/>
    <w:rsid w:val="00166372"/>
    <w:rsid w:val="00176D27"/>
    <w:rsid w:val="001873FA"/>
    <w:rsid w:val="00190791"/>
    <w:rsid w:val="00194614"/>
    <w:rsid w:val="001A31B8"/>
    <w:rsid w:val="001A7157"/>
    <w:rsid w:val="001B3FEE"/>
    <w:rsid w:val="001C227E"/>
    <w:rsid w:val="001C2BA7"/>
    <w:rsid w:val="001C4AFE"/>
    <w:rsid w:val="001D7E1E"/>
    <w:rsid w:val="001F7C12"/>
    <w:rsid w:val="002038E8"/>
    <w:rsid w:val="00204782"/>
    <w:rsid w:val="0021398C"/>
    <w:rsid w:val="00230391"/>
    <w:rsid w:val="0025396A"/>
    <w:rsid w:val="00260588"/>
    <w:rsid w:val="00261189"/>
    <w:rsid w:val="002677FC"/>
    <w:rsid w:val="0026781A"/>
    <w:rsid w:val="00270BAD"/>
    <w:rsid w:val="002710A4"/>
    <w:rsid w:val="00292829"/>
    <w:rsid w:val="002A1B1A"/>
    <w:rsid w:val="002A5043"/>
    <w:rsid w:val="002B08EE"/>
    <w:rsid w:val="002E1A6D"/>
    <w:rsid w:val="002E1FCE"/>
    <w:rsid w:val="002F2F8F"/>
    <w:rsid w:val="002F3AAD"/>
    <w:rsid w:val="002F7638"/>
    <w:rsid w:val="0030026E"/>
    <w:rsid w:val="00302AE3"/>
    <w:rsid w:val="0031332E"/>
    <w:rsid w:val="00313CE4"/>
    <w:rsid w:val="00317F13"/>
    <w:rsid w:val="00320702"/>
    <w:rsid w:val="0032597B"/>
    <w:rsid w:val="00333C37"/>
    <w:rsid w:val="00335228"/>
    <w:rsid w:val="00347CBB"/>
    <w:rsid w:val="00350833"/>
    <w:rsid w:val="00353749"/>
    <w:rsid w:val="003547AE"/>
    <w:rsid w:val="00363A2F"/>
    <w:rsid w:val="003724E9"/>
    <w:rsid w:val="00375309"/>
    <w:rsid w:val="00380AA9"/>
    <w:rsid w:val="00383A17"/>
    <w:rsid w:val="003859F9"/>
    <w:rsid w:val="003879F0"/>
    <w:rsid w:val="00387B2A"/>
    <w:rsid w:val="0039358B"/>
    <w:rsid w:val="00397972"/>
    <w:rsid w:val="003A0902"/>
    <w:rsid w:val="003A6CFA"/>
    <w:rsid w:val="003B10F7"/>
    <w:rsid w:val="003B2E68"/>
    <w:rsid w:val="003B6988"/>
    <w:rsid w:val="003D0B75"/>
    <w:rsid w:val="003D5AC0"/>
    <w:rsid w:val="003D5D98"/>
    <w:rsid w:val="003F2AB9"/>
    <w:rsid w:val="003F69B5"/>
    <w:rsid w:val="00407F89"/>
    <w:rsid w:val="004174F5"/>
    <w:rsid w:val="00426751"/>
    <w:rsid w:val="0043262B"/>
    <w:rsid w:val="00432EFF"/>
    <w:rsid w:val="00441C61"/>
    <w:rsid w:val="00442CFF"/>
    <w:rsid w:val="0044784F"/>
    <w:rsid w:val="00455111"/>
    <w:rsid w:val="00455A05"/>
    <w:rsid w:val="0046733F"/>
    <w:rsid w:val="00473C29"/>
    <w:rsid w:val="0047426F"/>
    <w:rsid w:val="00474B12"/>
    <w:rsid w:val="004751C7"/>
    <w:rsid w:val="0047668E"/>
    <w:rsid w:val="00482A03"/>
    <w:rsid w:val="00483AF1"/>
    <w:rsid w:val="00486B18"/>
    <w:rsid w:val="00491E58"/>
    <w:rsid w:val="00493E38"/>
    <w:rsid w:val="00497ABF"/>
    <w:rsid w:val="004A39FE"/>
    <w:rsid w:val="004B2DEC"/>
    <w:rsid w:val="004B2ECC"/>
    <w:rsid w:val="004E08BF"/>
    <w:rsid w:val="004E4B45"/>
    <w:rsid w:val="004F533B"/>
    <w:rsid w:val="004F7B82"/>
    <w:rsid w:val="00506A38"/>
    <w:rsid w:val="00513AA5"/>
    <w:rsid w:val="0051520F"/>
    <w:rsid w:val="00533B94"/>
    <w:rsid w:val="00535603"/>
    <w:rsid w:val="00535C4C"/>
    <w:rsid w:val="005525C0"/>
    <w:rsid w:val="00554077"/>
    <w:rsid w:val="005613B0"/>
    <w:rsid w:val="00564341"/>
    <w:rsid w:val="00571172"/>
    <w:rsid w:val="00571EAF"/>
    <w:rsid w:val="005735DB"/>
    <w:rsid w:val="0058638B"/>
    <w:rsid w:val="0059409B"/>
    <w:rsid w:val="005A026A"/>
    <w:rsid w:val="005A05CE"/>
    <w:rsid w:val="005A128B"/>
    <w:rsid w:val="005A4D13"/>
    <w:rsid w:val="005B04AF"/>
    <w:rsid w:val="005B2FE4"/>
    <w:rsid w:val="005B394A"/>
    <w:rsid w:val="005B4B1D"/>
    <w:rsid w:val="005C2072"/>
    <w:rsid w:val="005C2AED"/>
    <w:rsid w:val="005C6570"/>
    <w:rsid w:val="005D1F1E"/>
    <w:rsid w:val="005D39BB"/>
    <w:rsid w:val="005D3F52"/>
    <w:rsid w:val="005D42D8"/>
    <w:rsid w:val="005D6CD6"/>
    <w:rsid w:val="005E0B11"/>
    <w:rsid w:val="005E12B9"/>
    <w:rsid w:val="005E5126"/>
    <w:rsid w:val="005F3CF2"/>
    <w:rsid w:val="00600291"/>
    <w:rsid w:val="0060069A"/>
    <w:rsid w:val="00603102"/>
    <w:rsid w:val="006042DC"/>
    <w:rsid w:val="00613A01"/>
    <w:rsid w:val="0062257E"/>
    <w:rsid w:val="0062392D"/>
    <w:rsid w:val="00626829"/>
    <w:rsid w:val="00627A70"/>
    <w:rsid w:val="00633311"/>
    <w:rsid w:val="00636B08"/>
    <w:rsid w:val="0064089A"/>
    <w:rsid w:val="006433E0"/>
    <w:rsid w:val="0065005F"/>
    <w:rsid w:val="00662A89"/>
    <w:rsid w:val="006704F9"/>
    <w:rsid w:val="006775A0"/>
    <w:rsid w:val="00693F74"/>
    <w:rsid w:val="0069752C"/>
    <w:rsid w:val="006A00B0"/>
    <w:rsid w:val="006A07F3"/>
    <w:rsid w:val="006A2C7E"/>
    <w:rsid w:val="006C0F94"/>
    <w:rsid w:val="006D0EBF"/>
    <w:rsid w:val="006E71CF"/>
    <w:rsid w:val="006F54DC"/>
    <w:rsid w:val="006F7E5E"/>
    <w:rsid w:val="007000E3"/>
    <w:rsid w:val="00700AB6"/>
    <w:rsid w:val="00705F5B"/>
    <w:rsid w:val="00716D9C"/>
    <w:rsid w:val="007245F9"/>
    <w:rsid w:val="00726790"/>
    <w:rsid w:val="00730A4A"/>
    <w:rsid w:val="00734424"/>
    <w:rsid w:val="00745D97"/>
    <w:rsid w:val="007479A1"/>
    <w:rsid w:val="00754351"/>
    <w:rsid w:val="0075774C"/>
    <w:rsid w:val="00760464"/>
    <w:rsid w:val="007631BB"/>
    <w:rsid w:val="00765D06"/>
    <w:rsid w:val="00770D93"/>
    <w:rsid w:val="00774B65"/>
    <w:rsid w:val="00776E85"/>
    <w:rsid w:val="00782837"/>
    <w:rsid w:val="0078692E"/>
    <w:rsid w:val="00787961"/>
    <w:rsid w:val="007912A7"/>
    <w:rsid w:val="007934A8"/>
    <w:rsid w:val="00795A3E"/>
    <w:rsid w:val="007A4067"/>
    <w:rsid w:val="007A54C9"/>
    <w:rsid w:val="007B7C22"/>
    <w:rsid w:val="007D219D"/>
    <w:rsid w:val="007E36E2"/>
    <w:rsid w:val="007F1867"/>
    <w:rsid w:val="007F5C7A"/>
    <w:rsid w:val="00802160"/>
    <w:rsid w:val="00802AE6"/>
    <w:rsid w:val="00806AE5"/>
    <w:rsid w:val="00811573"/>
    <w:rsid w:val="00820914"/>
    <w:rsid w:val="00825A8B"/>
    <w:rsid w:val="008426EC"/>
    <w:rsid w:val="00845809"/>
    <w:rsid w:val="00850CFB"/>
    <w:rsid w:val="0085411A"/>
    <w:rsid w:val="0086563D"/>
    <w:rsid w:val="00872EDD"/>
    <w:rsid w:val="00874B0E"/>
    <w:rsid w:val="00881181"/>
    <w:rsid w:val="0088140E"/>
    <w:rsid w:val="0088207F"/>
    <w:rsid w:val="0088228F"/>
    <w:rsid w:val="008926E2"/>
    <w:rsid w:val="00894B0D"/>
    <w:rsid w:val="008B4CFE"/>
    <w:rsid w:val="008B73E5"/>
    <w:rsid w:val="008C5319"/>
    <w:rsid w:val="008C76D2"/>
    <w:rsid w:val="008D697D"/>
    <w:rsid w:val="008E1078"/>
    <w:rsid w:val="008E4C0A"/>
    <w:rsid w:val="008F351A"/>
    <w:rsid w:val="008F6EE3"/>
    <w:rsid w:val="00910B8E"/>
    <w:rsid w:val="00911FFA"/>
    <w:rsid w:val="00922221"/>
    <w:rsid w:val="00922C83"/>
    <w:rsid w:val="00923F0D"/>
    <w:rsid w:val="00930597"/>
    <w:rsid w:val="009310F1"/>
    <w:rsid w:val="00933FEA"/>
    <w:rsid w:val="0093674B"/>
    <w:rsid w:val="00940643"/>
    <w:rsid w:val="00940B5F"/>
    <w:rsid w:val="00940F7E"/>
    <w:rsid w:val="009524B7"/>
    <w:rsid w:val="00953450"/>
    <w:rsid w:val="00955B7E"/>
    <w:rsid w:val="00962306"/>
    <w:rsid w:val="00964738"/>
    <w:rsid w:val="009671F7"/>
    <w:rsid w:val="00971B67"/>
    <w:rsid w:val="0097275A"/>
    <w:rsid w:val="009734A1"/>
    <w:rsid w:val="00974922"/>
    <w:rsid w:val="00987A3F"/>
    <w:rsid w:val="009A30ED"/>
    <w:rsid w:val="009A5BB7"/>
    <w:rsid w:val="009B7486"/>
    <w:rsid w:val="009C20D6"/>
    <w:rsid w:val="009C2A9D"/>
    <w:rsid w:val="009D016B"/>
    <w:rsid w:val="009D0D7C"/>
    <w:rsid w:val="009D1A23"/>
    <w:rsid w:val="009D6394"/>
    <w:rsid w:val="009E0DCB"/>
    <w:rsid w:val="009E3FCA"/>
    <w:rsid w:val="00A019C1"/>
    <w:rsid w:val="00A02F65"/>
    <w:rsid w:val="00A05279"/>
    <w:rsid w:val="00A05A6E"/>
    <w:rsid w:val="00A14369"/>
    <w:rsid w:val="00A16C9F"/>
    <w:rsid w:val="00A2258D"/>
    <w:rsid w:val="00A23E16"/>
    <w:rsid w:val="00A325AD"/>
    <w:rsid w:val="00A42878"/>
    <w:rsid w:val="00A45351"/>
    <w:rsid w:val="00A54E17"/>
    <w:rsid w:val="00A71825"/>
    <w:rsid w:val="00A73F6D"/>
    <w:rsid w:val="00A975C8"/>
    <w:rsid w:val="00AA44AE"/>
    <w:rsid w:val="00AA4E22"/>
    <w:rsid w:val="00AB3674"/>
    <w:rsid w:val="00AC2857"/>
    <w:rsid w:val="00AD5D9B"/>
    <w:rsid w:val="00AD75FF"/>
    <w:rsid w:val="00AE2B1A"/>
    <w:rsid w:val="00AE6288"/>
    <w:rsid w:val="00B026DE"/>
    <w:rsid w:val="00B10198"/>
    <w:rsid w:val="00B137F6"/>
    <w:rsid w:val="00B212DF"/>
    <w:rsid w:val="00B22CE1"/>
    <w:rsid w:val="00B34FAC"/>
    <w:rsid w:val="00B3729A"/>
    <w:rsid w:val="00B4397D"/>
    <w:rsid w:val="00B46D82"/>
    <w:rsid w:val="00B47250"/>
    <w:rsid w:val="00B57FCA"/>
    <w:rsid w:val="00B6434A"/>
    <w:rsid w:val="00B65E5D"/>
    <w:rsid w:val="00B700B9"/>
    <w:rsid w:val="00B73A14"/>
    <w:rsid w:val="00B85652"/>
    <w:rsid w:val="00B8761D"/>
    <w:rsid w:val="00B87A62"/>
    <w:rsid w:val="00B9059F"/>
    <w:rsid w:val="00B970B6"/>
    <w:rsid w:val="00BA12BA"/>
    <w:rsid w:val="00BA7B53"/>
    <w:rsid w:val="00BC4864"/>
    <w:rsid w:val="00BC7AD4"/>
    <w:rsid w:val="00BF0851"/>
    <w:rsid w:val="00BF5BBE"/>
    <w:rsid w:val="00BF748F"/>
    <w:rsid w:val="00C0609D"/>
    <w:rsid w:val="00C11B3F"/>
    <w:rsid w:val="00C32003"/>
    <w:rsid w:val="00C333AC"/>
    <w:rsid w:val="00C44669"/>
    <w:rsid w:val="00C467DB"/>
    <w:rsid w:val="00C6305C"/>
    <w:rsid w:val="00C66935"/>
    <w:rsid w:val="00C70651"/>
    <w:rsid w:val="00C82D7E"/>
    <w:rsid w:val="00C83EFD"/>
    <w:rsid w:val="00C87F16"/>
    <w:rsid w:val="00C94FDA"/>
    <w:rsid w:val="00CA168D"/>
    <w:rsid w:val="00CA6940"/>
    <w:rsid w:val="00CB62AB"/>
    <w:rsid w:val="00CC1D3A"/>
    <w:rsid w:val="00CC386A"/>
    <w:rsid w:val="00CD0B93"/>
    <w:rsid w:val="00CD432F"/>
    <w:rsid w:val="00CE47E1"/>
    <w:rsid w:val="00CF6400"/>
    <w:rsid w:val="00CF692A"/>
    <w:rsid w:val="00CF7D42"/>
    <w:rsid w:val="00D023E7"/>
    <w:rsid w:val="00D04FC9"/>
    <w:rsid w:val="00D079B5"/>
    <w:rsid w:val="00D104D4"/>
    <w:rsid w:val="00D33DEC"/>
    <w:rsid w:val="00D36CCD"/>
    <w:rsid w:val="00D415AE"/>
    <w:rsid w:val="00D444F2"/>
    <w:rsid w:val="00D44EEB"/>
    <w:rsid w:val="00D47858"/>
    <w:rsid w:val="00D47BB0"/>
    <w:rsid w:val="00D52F6F"/>
    <w:rsid w:val="00D6260C"/>
    <w:rsid w:val="00D63240"/>
    <w:rsid w:val="00D64B22"/>
    <w:rsid w:val="00D677CD"/>
    <w:rsid w:val="00D7609A"/>
    <w:rsid w:val="00D8359D"/>
    <w:rsid w:val="00D9371C"/>
    <w:rsid w:val="00D93F99"/>
    <w:rsid w:val="00D94018"/>
    <w:rsid w:val="00DA1652"/>
    <w:rsid w:val="00DC2063"/>
    <w:rsid w:val="00DD1357"/>
    <w:rsid w:val="00DD2B18"/>
    <w:rsid w:val="00DD6F87"/>
    <w:rsid w:val="00DE0F87"/>
    <w:rsid w:val="00DE24FD"/>
    <w:rsid w:val="00DE7EC7"/>
    <w:rsid w:val="00DF3027"/>
    <w:rsid w:val="00E13FC3"/>
    <w:rsid w:val="00E14144"/>
    <w:rsid w:val="00E21C52"/>
    <w:rsid w:val="00E21F43"/>
    <w:rsid w:val="00E22494"/>
    <w:rsid w:val="00E2343B"/>
    <w:rsid w:val="00E271B0"/>
    <w:rsid w:val="00E3214A"/>
    <w:rsid w:val="00E4677C"/>
    <w:rsid w:val="00E55A23"/>
    <w:rsid w:val="00E60944"/>
    <w:rsid w:val="00E62AE2"/>
    <w:rsid w:val="00E63691"/>
    <w:rsid w:val="00E72D82"/>
    <w:rsid w:val="00E76724"/>
    <w:rsid w:val="00E85CF2"/>
    <w:rsid w:val="00E96674"/>
    <w:rsid w:val="00EA0746"/>
    <w:rsid w:val="00EC1C7D"/>
    <w:rsid w:val="00EC21BC"/>
    <w:rsid w:val="00ED0195"/>
    <w:rsid w:val="00ED4C6C"/>
    <w:rsid w:val="00ED6C2C"/>
    <w:rsid w:val="00ED7E0B"/>
    <w:rsid w:val="00EE0337"/>
    <w:rsid w:val="00EE57F9"/>
    <w:rsid w:val="00EE7B7D"/>
    <w:rsid w:val="00EF196A"/>
    <w:rsid w:val="00EF77BD"/>
    <w:rsid w:val="00F1565B"/>
    <w:rsid w:val="00F17060"/>
    <w:rsid w:val="00F34AFF"/>
    <w:rsid w:val="00F42114"/>
    <w:rsid w:val="00F50403"/>
    <w:rsid w:val="00F523E4"/>
    <w:rsid w:val="00F6087B"/>
    <w:rsid w:val="00F619AB"/>
    <w:rsid w:val="00F644FD"/>
    <w:rsid w:val="00F64F37"/>
    <w:rsid w:val="00F64F9C"/>
    <w:rsid w:val="00F66874"/>
    <w:rsid w:val="00F67525"/>
    <w:rsid w:val="00F72DCA"/>
    <w:rsid w:val="00F92DEC"/>
    <w:rsid w:val="00FA01AE"/>
    <w:rsid w:val="00FA133B"/>
    <w:rsid w:val="00FA69B6"/>
    <w:rsid w:val="00FB58BB"/>
    <w:rsid w:val="00FC17F7"/>
    <w:rsid w:val="00FC43CC"/>
    <w:rsid w:val="00FD3E60"/>
    <w:rsid w:val="00FD4791"/>
    <w:rsid w:val="00FE69EF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26A"/>
  </w:style>
  <w:style w:type="paragraph" w:styleId="Cmsor1">
    <w:name w:val="heading 1"/>
    <w:basedOn w:val="Norml"/>
    <w:next w:val="Norml"/>
    <w:link w:val="Cmsor1Char"/>
    <w:uiPriority w:val="9"/>
    <w:qFormat/>
    <w:rsid w:val="00DF3027"/>
    <w:pPr>
      <w:keepNext/>
      <w:keepLines/>
      <w:pBdr>
        <w:bottom w:val="single" w:sz="4" w:space="1" w:color="92D050"/>
      </w:pBdr>
      <w:spacing w:before="120" w:after="40" w:line="240" w:lineRule="auto"/>
      <w:jc w:val="center"/>
      <w:outlineLvl w:val="0"/>
    </w:pPr>
    <w:rPr>
      <w:rFonts w:asciiTheme="majorHAnsi" w:eastAsiaTheme="majorEastAsia" w:hAnsiTheme="majorHAnsi" w:cstheme="majorBidi"/>
      <w:smallCaps/>
      <w:color w:val="92D05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A026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A026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02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A026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026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A026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A026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026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5A026A"/>
    <w:rPr>
      <w:b/>
      <w:bCs/>
      <w:smallCaps/>
    </w:rPr>
  </w:style>
  <w:style w:type="character" w:styleId="Ershivatkozs">
    <w:name w:val="Intense Reference"/>
    <w:basedOn w:val="Bekezdsalapbettpusa"/>
    <w:uiPriority w:val="32"/>
    <w:qFormat/>
    <w:rsid w:val="005A026A"/>
    <w:rPr>
      <w:b/>
      <w:bCs/>
      <w:smallCaps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F3027"/>
    <w:rPr>
      <w:rFonts w:asciiTheme="majorHAnsi" w:eastAsiaTheme="majorEastAsia" w:hAnsiTheme="majorHAnsi" w:cstheme="majorBidi"/>
      <w:smallCaps/>
      <w:color w:val="92D050"/>
      <w:sz w:val="36"/>
      <w:szCs w:val="36"/>
    </w:rPr>
  </w:style>
  <w:style w:type="paragraph" w:styleId="Cm">
    <w:name w:val="Title"/>
    <w:basedOn w:val="Norml"/>
    <w:next w:val="Norml"/>
    <w:link w:val="CmChar"/>
    <w:uiPriority w:val="10"/>
    <w:qFormat/>
    <w:rsid w:val="006775A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808080" w:themeColor="background1" w:themeShade="80"/>
      <w:spacing w:val="-7"/>
      <w:sz w:val="36"/>
      <w:szCs w:val="80"/>
    </w:rPr>
  </w:style>
  <w:style w:type="character" w:customStyle="1" w:styleId="CmChar">
    <w:name w:val="Cím Char"/>
    <w:basedOn w:val="Bekezdsalapbettpusa"/>
    <w:link w:val="Cm"/>
    <w:uiPriority w:val="10"/>
    <w:rsid w:val="006775A0"/>
    <w:rPr>
      <w:rFonts w:asciiTheme="majorHAnsi" w:eastAsiaTheme="majorEastAsia" w:hAnsiTheme="majorHAnsi" w:cstheme="majorBidi"/>
      <w:b/>
      <w:caps/>
      <w:color w:val="808080" w:themeColor="background1" w:themeShade="80"/>
      <w:spacing w:val="-7"/>
      <w:sz w:val="36"/>
      <w:szCs w:val="80"/>
    </w:rPr>
  </w:style>
  <w:style w:type="paragraph" w:customStyle="1" w:styleId="CompanyName">
    <w:name w:val="Company Name"/>
    <w:basedOn w:val="Norml"/>
    <w:uiPriority w:val="1"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lfej">
    <w:name w:val="header"/>
    <w:basedOn w:val="Norml"/>
    <w:link w:val="lfejChar"/>
    <w:uiPriority w:val="99"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Szmozottlista">
    <w:name w:val="List Number"/>
    <w:basedOn w:val="Norml"/>
    <w:uiPriority w:val="4"/>
    <w:pPr>
      <w:numPr>
        <w:numId w:val="3"/>
      </w:numPr>
      <w:spacing w:after="240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</w:style>
  <w:style w:type="character" w:customStyle="1" w:styleId="llbChar">
    <w:name w:val="Élőláb Char"/>
    <w:basedOn w:val="Bekezdsalapbettpusa"/>
    <w:link w:val="llb"/>
    <w:uiPriority w:val="99"/>
  </w:style>
  <w:style w:type="table" w:customStyle="1" w:styleId="Svtlmkatabulky1">
    <w:name w:val="Světlá mřížka tabulky1"/>
    <w:basedOn w:val="Normltblzat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5A026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5A026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026A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A02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026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A026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A026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026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15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5A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A026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5A02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5A026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iemels2">
    <w:name w:val="Strong"/>
    <w:basedOn w:val="Bekezdsalapbettpusa"/>
    <w:uiPriority w:val="22"/>
    <w:qFormat/>
    <w:rsid w:val="005A026A"/>
    <w:rPr>
      <w:b/>
      <w:bCs/>
    </w:rPr>
  </w:style>
  <w:style w:type="character" w:styleId="Kiemels">
    <w:name w:val="Emphasis"/>
    <w:basedOn w:val="Bekezdsalapbettpusa"/>
    <w:uiPriority w:val="20"/>
    <w:qFormat/>
    <w:rsid w:val="005A026A"/>
    <w:rPr>
      <w:i/>
      <w:iCs/>
    </w:rPr>
  </w:style>
  <w:style w:type="paragraph" w:styleId="Nincstrkz">
    <w:name w:val="No Spacing"/>
    <w:uiPriority w:val="1"/>
    <w:qFormat/>
    <w:rsid w:val="005A026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5A026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A026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A026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A026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5A026A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5A026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A026A"/>
    <w:rPr>
      <w:smallCap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A026A"/>
    <w:pPr>
      <w:outlineLvl w:val="9"/>
    </w:pPr>
  </w:style>
  <w:style w:type="table" w:styleId="Rcsostblzat">
    <w:name w:val="Table Grid"/>
    <w:basedOn w:val="Normltblzat"/>
    <w:uiPriority w:val="39"/>
    <w:rsid w:val="00AA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B04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4" w:unhideWhenUsed="0"/>
    <w:lsdException w:name="List Number" w:semiHidden="0" w:uiPriority="4" w:unhideWhenUsed="0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026A"/>
  </w:style>
  <w:style w:type="paragraph" w:styleId="Cmsor1">
    <w:name w:val="heading 1"/>
    <w:basedOn w:val="Norml"/>
    <w:next w:val="Norml"/>
    <w:link w:val="Cmsor1Char"/>
    <w:uiPriority w:val="9"/>
    <w:qFormat/>
    <w:rsid w:val="00DF3027"/>
    <w:pPr>
      <w:keepNext/>
      <w:keepLines/>
      <w:pBdr>
        <w:bottom w:val="single" w:sz="4" w:space="1" w:color="92D050"/>
      </w:pBdr>
      <w:spacing w:before="120" w:after="40" w:line="240" w:lineRule="auto"/>
      <w:jc w:val="center"/>
      <w:outlineLvl w:val="0"/>
    </w:pPr>
    <w:rPr>
      <w:rFonts w:asciiTheme="majorHAnsi" w:eastAsiaTheme="majorEastAsia" w:hAnsiTheme="majorHAnsi" w:cstheme="majorBidi"/>
      <w:smallCaps/>
      <w:color w:val="92D05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A026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5A026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A026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A026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A026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A026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A026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A026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nyvcme">
    <w:name w:val="Book Title"/>
    <w:basedOn w:val="Bekezdsalapbettpusa"/>
    <w:uiPriority w:val="33"/>
    <w:qFormat/>
    <w:rsid w:val="005A026A"/>
    <w:rPr>
      <w:b/>
      <w:bCs/>
      <w:smallCaps/>
    </w:rPr>
  </w:style>
  <w:style w:type="character" w:styleId="Ershivatkozs">
    <w:name w:val="Intense Reference"/>
    <w:basedOn w:val="Bekezdsalapbettpusa"/>
    <w:uiPriority w:val="32"/>
    <w:qFormat/>
    <w:rsid w:val="005A026A"/>
    <w:rPr>
      <w:b/>
      <w:bCs/>
      <w:smallCaps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DF3027"/>
    <w:rPr>
      <w:rFonts w:asciiTheme="majorHAnsi" w:eastAsiaTheme="majorEastAsia" w:hAnsiTheme="majorHAnsi" w:cstheme="majorBidi"/>
      <w:smallCaps/>
      <w:color w:val="92D050"/>
      <w:sz w:val="36"/>
      <w:szCs w:val="36"/>
    </w:rPr>
  </w:style>
  <w:style w:type="paragraph" w:styleId="Cm">
    <w:name w:val="Title"/>
    <w:basedOn w:val="Norml"/>
    <w:next w:val="Norml"/>
    <w:link w:val="CmChar"/>
    <w:uiPriority w:val="10"/>
    <w:qFormat/>
    <w:rsid w:val="006775A0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aps/>
      <w:color w:val="808080" w:themeColor="background1" w:themeShade="80"/>
      <w:spacing w:val="-7"/>
      <w:sz w:val="36"/>
      <w:szCs w:val="80"/>
    </w:rPr>
  </w:style>
  <w:style w:type="character" w:customStyle="1" w:styleId="CmChar">
    <w:name w:val="Cím Char"/>
    <w:basedOn w:val="Bekezdsalapbettpusa"/>
    <w:link w:val="Cm"/>
    <w:uiPriority w:val="10"/>
    <w:rsid w:val="006775A0"/>
    <w:rPr>
      <w:rFonts w:asciiTheme="majorHAnsi" w:eastAsiaTheme="majorEastAsia" w:hAnsiTheme="majorHAnsi" w:cstheme="majorBidi"/>
      <w:b/>
      <w:caps/>
      <w:color w:val="808080" w:themeColor="background1" w:themeShade="80"/>
      <w:spacing w:val="-7"/>
      <w:sz w:val="36"/>
      <w:szCs w:val="80"/>
    </w:rPr>
  </w:style>
  <w:style w:type="paragraph" w:customStyle="1" w:styleId="CompanyName">
    <w:name w:val="Company Name"/>
    <w:basedOn w:val="Norml"/>
    <w:uiPriority w:val="1"/>
    <w:pPr>
      <w:jc w:val="right"/>
    </w:pPr>
    <w:rPr>
      <w:rFonts w:eastAsia="Times New Roman" w:cs="Times New Roman"/>
      <w:b/>
      <w:color w:val="595959" w:themeColor="text1" w:themeTint="A6"/>
      <w:sz w:val="36"/>
      <w:szCs w:val="24"/>
      <w:lang w:eastAsia="en-US"/>
    </w:rPr>
  </w:style>
  <w:style w:type="paragraph" w:styleId="lfej">
    <w:name w:val="header"/>
    <w:basedOn w:val="Norml"/>
    <w:link w:val="lfejChar"/>
    <w:uiPriority w:val="99"/>
    <w:unhideWhenUsed/>
  </w:style>
  <w:style w:type="character" w:styleId="Helyrzszveg">
    <w:name w:val="Placeholder Text"/>
    <w:basedOn w:val="Bekezdsalapbettpusa"/>
    <w:uiPriority w:val="99"/>
    <w:semiHidden/>
    <w:rPr>
      <w:color w:val="808080"/>
    </w:rPr>
  </w:style>
  <w:style w:type="paragraph" w:styleId="Szmozottlista">
    <w:name w:val="List Number"/>
    <w:basedOn w:val="Norml"/>
    <w:uiPriority w:val="4"/>
    <w:pPr>
      <w:numPr>
        <w:numId w:val="3"/>
      </w:numPr>
      <w:spacing w:after="240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</w:style>
  <w:style w:type="character" w:customStyle="1" w:styleId="llbChar">
    <w:name w:val="Élőláb Char"/>
    <w:basedOn w:val="Bekezdsalapbettpusa"/>
    <w:link w:val="llb"/>
    <w:uiPriority w:val="99"/>
  </w:style>
  <w:style w:type="table" w:customStyle="1" w:styleId="Svtlmkatabulky1">
    <w:name w:val="Světlá mřížka tabulky1"/>
    <w:basedOn w:val="Normltblzat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5A026A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5A026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5A026A"/>
    <w:rPr>
      <w:rFonts w:asciiTheme="majorHAnsi" w:eastAsiaTheme="majorEastAsia" w:hAnsiTheme="majorHAnsi" w:cstheme="majorBidi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A026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A026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A026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A026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A026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415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415AE"/>
    <w:rPr>
      <w:rFonts w:ascii="Tahoma" w:hAnsi="Tahoma" w:cs="Tahoma"/>
      <w:sz w:val="16"/>
      <w:szCs w:val="16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5A026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lcm">
    <w:name w:val="Subtitle"/>
    <w:basedOn w:val="Norml"/>
    <w:next w:val="Norml"/>
    <w:link w:val="AlcmChar"/>
    <w:uiPriority w:val="11"/>
    <w:qFormat/>
    <w:rsid w:val="005A026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cmChar">
    <w:name w:val="Alcím Char"/>
    <w:basedOn w:val="Bekezdsalapbettpusa"/>
    <w:link w:val="Alcm"/>
    <w:uiPriority w:val="11"/>
    <w:rsid w:val="005A026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Kiemels2">
    <w:name w:val="Strong"/>
    <w:basedOn w:val="Bekezdsalapbettpusa"/>
    <w:uiPriority w:val="22"/>
    <w:qFormat/>
    <w:rsid w:val="005A026A"/>
    <w:rPr>
      <w:b/>
      <w:bCs/>
    </w:rPr>
  </w:style>
  <w:style w:type="character" w:styleId="Kiemels">
    <w:name w:val="Emphasis"/>
    <w:basedOn w:val="Bekezdsalapbettpusa"/>
    <w:uiPriority w:val="20"/>
    <w:qFormat/>
    <w:rsid w:val="005A026A"/>
    <w:rPr>
      <w:i/>
      <w:iCs/>
    </w:rPr>
  </w:style>
  <w:style w:type="paragraph" w:styleId="Nincstrkz">
    <w:name w:val="No Spacing"/>
    <w:uiPriority w:val="1"/>
    <w:qFormat/>
    <w:rsid w:val="005A026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5A026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A026A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A026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A026A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5A026A"/>
    <w:rPr>
      <w:i/>
      <w:iCs/>
      <w:color w:val="595959" w:themeColor="text1" w:themeTint="A6"/>
    </w:rPr>
  </w:style>
  <w:style w:type="character" w:styleId="Ershangslyozs">
    <w:name w:val="Intense Emphasis"/>
    <w:basedOn w:val="Bekezdsalapbettpusa"/>
    <w:uiPriority w:val="21"/>
    <w:qFormat/>
    <w:rsid w:val="005A026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5A026A"/>
    <w:rPr>
      <w:smallCaps/>
      <w:color w:val="404040" w:themeColor="text1" w:themeTint="BF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A026A"/>
    <w:pPr>
      <w:outlineLvl w:val="9"/>
    </w:pPr>
  </w:style>
  <w:style w:type="table" w:styleId="Rcsostblzat">
    <w:name w:val="Table Grid"/>
    <w:basedOn w:val="Normltblzat"/>
    <w:uiPriority w:val="39"/>
    <w:rsid w:val="00AA4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B04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ovia.h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~1.MKO\AppData\Local\Temp\tf1639256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41A67D89FC4AF194E34B2773697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9BF98-B99B-436D-BD23-F3D70FE76E0A}"/>
      </w:docPartPr>
      <w:docPartBody>
        <w:p w:rsidR="00660175" w:rsidRDefault="00EF7863">
          <w:pPr>
            <w:pStyle w:val="D041A67D89FC4AF194E34B2773697FAF"/>
          </w:pPr>
          <w:r>
            <w:t>Company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863"/>
    <w:rsid w:val="00090942"/>
    <w:rsid w:val="00154483"/>
    <w:rsid w:val="00285B98"/>
    <w:rsid w:val="002A497C"/>
    <w:rsid w:val="003F60F9"/>
    <w:rsid w:val="0045561D"/>
    <w:rsid w:val="005E2FAC"/>
    <w:rsid w:val="00660175"/>
    <w:rsid w:val="006C0ECD"/>
    <w:rsid w:val="006D3F13"/>
    <w:rsid w:val="006D5927"/>
    <w:rsid w:val="007B13A9"/>
    <w:rsid w:val="00832495"/>
    <w:rsid w:val="008D646D"/>
    <w:rsid w:val="008E0752"/>
    <w:rsid w:val="0098661C"/>
    <w:rsid w:val="00990E89"/>
    <w:rsid w:val="009A1D81"/>
    <w:rsid w:val="00A25DE3"/>
    <w:rsid w:val="00B14CE7"/>
    <w:rsid w:val="00C56F60"/>
    <w:rsid w:val="00DA3BBF"/>
    <w:rsid w:val="00DC24B8"/>
    <w:rsid w:val="00DD0913"/>
    <w:rsid w:val="00DF4089"/>
    <w:rsid w:val="00E353EF"/>
    <w:rsid w:val="00E51E35"/>
    <w:rsid w:val="00E561CF"/>
    <w:rsid w:val="00EA1F56"/>
    <w:rsid w:val="00EA4229"/>
    <w:rsid w:val="00EF7863"/>
    <w:rsid w:val="00F013EE"/>
    <w:rsid w:val="00F121D2"/>
    <w:rsid w:val="00FA130F"/>
    <w:rsid w:val="00FD71A5"/>
    <w:rsid w:val="00FF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041A67D89FC4AF194E34B2773697FAF">
    <w:name w:val="D041A67D89FC4AF194E34B2773697FAF"/>
  </w:style>
  <w:style w:type="paragraph" w:customStyle="1" w:styleId="F8410F3A2D2E4BD686D8556DE45CC6E5">
    <w:name w:val="F8410F3A2D2E4BD686D8556DE45CC6E5"/>
  </w:style>
  <w:style w:type="paragraph" w:customStyle="1" w:styleId="2D0EED954E4D434E864A67AEDF3660BA">
    <w:name w:val="2D0EED954E4D434E864A67AEDF3660BA"/>
  </w:style>
  <w:style w:type="character" w:styleId="Helyrzszveg">
    <w:name w:val="Placeholder Text"/>
    <w:basedOn w:val="Bekezdsalapbettpusa"/>
    <w:uiPriority w:val="99"/>
    <w:semiHidden/>
    <w:rsid w:val="00285B98"/>
    <w:rPr>
      <w:color w:val="808080"/>
    </w:rPr>
  </w:style>
  <w:style w:type="paragraph" w:customStyle="1" w:styleId="49A30236C1E44590BE6052CF57AA0F09">
    <w:name w:val="49A30236C1E44590BE6052CF57AA0F09"/>
  </w:style>
  <w:style w:type="paragraph" w:customStyle="1" w:styleId="2EF3F9171355477A93D87B7885BE9925">
    <w:name w:val="2EF3F9171355477A93D87B7885BE9925"/>
  </w:style>
  <w:style w:type="paragraph" w:customStyle="1" w:styleId="C1081D85F17D414C97C5AD07FE38C356">
    <w:name w:val="C1081D85F17D414C97C5AD07FE38C356"/>
  </w:style>
  <w:style w:type="paragraph" w:customStyle="1" w:styleId="795983AEDDC843C3A095871FFA8D34EC">
    <w:name w:val="795983AEDDC843C3A095871FFA8D34EC"/>
  </w:style>
  <w:style w:type="paragraph" w:customStyle="1" w:styleId="0543FFC62E274165A11B9D578A5C089F">
    <w:name w:val="0543FFC62E274165A11B9D578A5C089F"/>
  </w:style>
  <w:style w:type="paragraph" w:customStyle="1" w:styleId="25EF6573C634405C9409B8B17956B748">
    <w:name w:val="25EF6573C634405C9409B8B17956B748"/>
  </w:style>
  <w:style w:type="paragraph" w:customStyle="1" w:styleId="3A8AC6C381D34435AE2758672BF9D638">
    <w:name w:val="3A8AC6C381D34435AE2758672BF9D638"/>
  </w:style>
  <w:style w:type="paragraph" w:customStyle="1" w:styleId="AC3E4A982DB04F32B02A75704058402C">
    <w:name w:val="AC3E4A982DB04F32B02A75704058402C"/>
  </w:style>
  <w:style w:type="paragraph" w:customStyle="1" w:styleId="8CE4E24E553448B699A2F5EA41E81C54">
    <w:name w:val="8CE4E24E553448B699A2F5EA41E81C54"/>
  </w:style>
  <w:style w:type="paragraph" w:customStyle="1" w:styleId="60BA7EBB321D421B9E5952395D748154">
    <w:name w:val="60BA7EBB321D421B9E5952395D748154"/>
  </w:style>
  <w:style w:type="paragraph" w:customStyle="1" w:styleId="5EC2341CB3504A77827D133F3C1D903D">
    <w:name w:val="5EC2341CB3504A77827D133F3C1D903D"/>
  </w:style>
  <w:style w:type="paragraph" w:customStyle="1" w:styleId="0583E82BAB2845039FEF76DAD8621093">
    <w:name w:val="0583E82BAB2845039FEF76DAD8621093"/>
  </w:style>
  <w:style w:type="paragraph" w:customStyle="1" w:styleId="D9C1BE61605D4737B152C03A5A7FE299">
    <w:name w:val="D9C1BE61605D4737B152C03A5A7FE299"/>
  </w:style>
  <w:style w:type="paragraph" w:customStyle="1" w:styleId="055DEC36D9F24A69B7CB604BEB4E491D">
    <w:name w:val="055DEC36D9F24A69B7CB604BEB4E491D"/>
  </w:style>
  <w:style w:type="paragraph" w:customStyle="1" w:styleId="7295B4B46E7C40ED8CA2E6B74FA1AAB0">
    <w:name w:val="7295B4B46E7C40ED8CA2E6B74FA1AAB0"/>
  </w:style>
  <w:style w:type="paragraph" w:customStyle="1" w:styleId="7ECC7398A5424C78874940DFF610F4F1">
    <w:name w:val="7ECC7398A5424C78874940DFF610F4F1"/>
  </w:style>
  <w:style w:type="paragraph" w:customStyle="1" w:styleId="CAE387CA768449A7BCB161EE3E76515E">
    <w:name w:val="CAE387CA768449A7BCB161EE3E76515E"/>
  </w:style>
  <w:style w:type="paragraph" w:customStyle="1" w:styleId="49921EC1EB1F435A809926E1B9DE7BDC">
    <w:name w:val="49921EC1EB1F435A809926E1B9DE7BDC"/>
  </w:style>
  <w:style w:type="paragraph" w:customStyle="1" w:styleId="D9C4A6274C9A431FAC4EE72D5397161C">
    <w:name w:val="D9C4A6274C9A431FAC4EE72D5397161C"/>
  </w:style>
  <w:style w:type="paragraph" w:customStyle="1" w:styleId="278981BD24384DE6ACA1FBFE20D59FB6">
    <w:name w:val="278981BD24384DE6ACA1FBFE20D59FB6"/>
  </w:style>
  <w:style w:type="paragraph" w:customStyle="1" w:styleId="EBC707A55ACE47B591BD80A01D62A4D7">
    <w:name w:val="EBC707A55ACE47B591BD80A01D62A4D7"/>
  </w:style>
  <w:style w:type="paragraph" w:customStyle="1" w:styleId="F24CF5ABA0E24256ADD9F8433A3C4E08">
    <w:name w:val="F24CF5ABA0E24256ADD9F8433A3C4E08"/>
  </w:style>
  <w:style w:type="paragraph" w:customStyle="1" w:styleId="6B2884BB21D14652B5E795556B068C96">
    <w:name w:val="6B2884BB21D14652B5E795556B068C96"/>
  </w:style>
  <w:style w:type="paragraph" w:customStyle="1" w:styleId="D557B3C1C935476EAC2072E4BD55FF21">
    <w:name w:val="D557B3C1C935476EAC2072E4BD55FF21"/>
  </w:style>
  <w:style w:type="paragraph" w:customStyle="1" w:styleId="3A6920815940458F8E1E22841D7DB226">
    <w:name w:val="3A6920815940458F8E1E22841D7DB226"/>
  </w:style>
  <w:style w:type="paragraph" w:customStyle="1" w:styleId="2A637EFF198B452785BCB620BB7D32EC">
    <w:name w:val="2A637EFF198B452785BCB620BB7D32EC"/>
  </w:style>
  <w:style w:type="paragraph" w:customStyle="1" w:styleId="102D75AE5DB6495D9C3904E4816E75B7">
    <w:name w:val="102D75AE5DB6495D9C3904E4816E75B7"/>
  </w:style>
  <w:style w:type="paragraph" w:customStyle="1" w:styleId="069B3EA257C242D18DF19C2B3A669671">
    <w:name w:val="069B3EA257C242D18DF19C2B3A669671"/>
  </w:style>
  <w:style w:type="paragraph" w:customStyle="1" w:styleId="82650B5C2D204D679D2B75AF3F7605D9">
    <w:name w:val="82650B5C2D204D679D2B75AF3F7605D9"/>
  </w:style>
  <w:style w:type="paragraph" w:customStyle="1" w:styleId="80D345DE9D5B43F081FAD5929A17BB4E">
    <w:name w:val="80D345DE9D5B43F081FAD5929A17BB4E"/>
  </w:style>
  <w:style w:type="paragraph" w:customStyle="1" w:styleId="DE060B7CDA1244B98296CE7B2CEEC08D">
    <w:name w:val="DE060B7CDA1244B98296CE7B2CEEC08D"/>
  </w:style>
  <w:style w:type="paragraph" w:customStyle="1" w:styleId="5291FB9EFD35404397A87C5EB5497050">
    <w:name w:val="5291FB9EFD35404397A87C5EB5497050"/>
  </w:style>
  <w:style w:type="paragraph" w:customStyle="1" w:styleId="3A05EFBF0F8741899D304663EA5F5B69">
    <w:name w:val="3A05EFBF0F8741899D304663EA5F5B69"/>
  </w:style>
  <w:style w:type="paragraph" w:customStyle="1" w:styleId="382228B8EF81400E8B6AF0E0A25D5B1F">
    <w:name w:val="382228B8EF81400E8B6AF0E0A25D5B1F"/>
  </w:style>
  <w:style w:type="paragraph" w:customStyle="1" w:styleId="235617D16CDB40AE8EDB9118D0B1D90F">
    <w:name w:val="235617D16CDB40AE8EDB9118D0B1D90F"/>
  </w:style>
  <w:style w:type="paragraph" w:customStyle="1" w:styleId="5B73B2B8B862419EA562E5064A055D2B">
    <w:name w:val="5B73B2B8B862419EA562E5064A055D2B"/>
    <w:rsid w:val="00DD0913"/>
    <w:pPr>
      <w:spacing w:after="160" w:line="259" w:lineRule="auto"/>
    </w:pPr>
  </w:style>
  <w:style w:type="paragraph" w:customStyle="1" w:styleId="F6171210B9F242D6832D4AE3D236E78D">
    <w:name w:val="F6171210B9F242D6832D4AE3D236E78D"/>
    <w:rsid w:val="00DD0913"/>
    <w:pPr>
      <w:spacing w:after="160" w:line="259" w:lineRule="auto"/>
    </w:pPr>
  </w:style>
  <w:style w:type="paragraph" w:customStyle="1" w:styleId="4D98CF47970646FB918B91B2A714A95F">
    <w:name w:val="4D98CF47970646FB918B91B2A714A95F"/>
    <w:rsid w:val="00DD0913"/>
    <w:pPr>
      <w:spacing w:after="160" w:line="259" w:lineRule="auto"/>
    </w:pPr>
  </w:style>
  <w:style w:type="paragraph" w:customStyle="1" w:styleId="63D18731AC1D402E959ECDFF19C7FD55">
    <w:name w:val="63D18731AC1D402E959ECDFF19C7FD55"/>
    <w:rsid w:val="00DD0913"/>
    <w:pPr>
      <w:spacing w:after="160" w:line="259" w:lineRule="auto"/>
    </w:pPr>
  </w:style>
  <w:style w:type="paragraph" w:customStyle="1" w:styleId="4C8D8FC35B3C442DBF1A635D605FF441">
    <w:name w:val="4C8D8FC35B3C442DBF1A635D605FF441"/>
    <w:rsid w:val="00DD0913"/>
    <w:pPr>
      <w:spacing w:after="160" w:line="259" w:lineRule="auto"/>
    </w:pPr>
  </w:style>
  <w:style w:type="paragraph" w:customStyle="1" w:styleId="3F2552EDA63D4ADC948678C9E9DC34B6">
    <w:name w:val="3F2552EDA63D4ADC948678C9E9DC34B6"/>
    <w:rsid w:val="00DD0913"/>
    <w:pPr>
      <w:spacing w:after="160" w:line="259" w:lineRule="auto"/>
    </w:pPr>
  </w:style>
  <w:style w:type="paragraph" w:customStyle="1" w:styleId="01436C0CF3204AB5AF56B31DE9D297D2">
    <w:name w:val="01436C0CF3204AB5AF56B31DE9D297D2"/>
    <w:rsid w:val="00DD0913"/>
    <w:pPr>
      <w:spacing w:after="160" w:line="259" w:lineRule="auto"/>
    </w:pPr>
  </w:style>
  <w:style w:type="paragraph" w:customStyle="1" w:styleId="319AC6FC78BB42E7BDD3460FDBC2AE4B">
    <w:name w:val="319AC6FC78BB42E7BDD3460FDBC2AE4B"/>
    <w:rsid w:val="00DD091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041A67D89FC4AF194E34B2773697FAF">
    <w:name w:val="D041A67D89FC4AF194E34B2773697FAF"/>
  </w:style>
  <w:style w:type="paragraph" w:customStyle="1" w:styleId="F8410F3A2D2E4BD686D8556DE45CC6E5">
    <w:name w:val="F8410F3A2D2E4BD686D8556DE45CC6E5"/>
  </w:style>
  <w:style w:type="paragraph" w:customStyle="1" w:styleId="2D0EED954E4D434E864A67AEDF3660BA">
    <w:name w:val="2D0EED954E4D434E864A67AEDF3660BA"/>
  </w:style>
  <w:style w:type="character" w:styleId="Helyrzszveg">
    <w:name w:val="Placeholder Text"/>
    <w:basedOn w:val="Bekezdsalapbettpusa"/>
    <w:uiPriority w:val="99"/>
    <w:semiHidden/>
    <w:rsid w:val="00285B98"/>
    <w:rPr>
      <w:color w:val="808080"/>
    </w:rPr>
  </w:style>
  <w:style w:type="paragraph" w:customStyle="1" w:styleId="49A30236C1E44590BE6052CF57AA0F09">
    <w:name w:val="49A30236C1E44590BE6052CF57AA0F09"/>
  </w:style>
  <w:style w:type="paragraph" w:customStyle="1" w:styleId="2EF3F9171355477A93D87B7885BE9925">
    <w:name w:val="2EF3F9171355477A93D87B7885BE9925"/>
  </w:style>
  <w:style w:type="paragraph" w:customStyle="1" w:styleId="C1081D85F17D414C97C5AD07FE38C356">
    <w:name w:val="C1081D85F17D414C97C5AD07FE38C356"/>
  </w:style>
  <w:style w:type="paragraph" w:customStyle="1" w:styleId="795983AEDDC843C3A095871FFA8D34EC">
    <w:name w:val="795983AEDDC843C3A095871FFA8D34EC"/>
  </w:style>
  <w:style w:type="paragraph" w:customStyle="1" w:styleId="0543FFC62E274165A11B9D578A5C089F">
    <w:name w:val="0543FFC62E274165A11B9D578A5C089F"/>
  </w:style>
  <w:style w:type="paragraph" w:customStyle="1" w:styleId="25EF6573C634405C9409B8B17956B748">
    <w:name w:val="25EF6573C634405C9409B8B17956B748"/>
  </w:style>
  <w:style w:type="paragraph" w:customStyle="1" w:styleId="3A8AC6C381D34435AE2758672BF9D638">
    <w:name w:val="3A8AC6C381D34435AE2758672BF9D638"/>
  </w:style>
  <w:style w:type="paragraph" w:customStyle="1" w:styleId="AC3E4A982DB04F32B02A75704058402C">
    <w:name w:val="AC3E4A982DB04F32B02A75704058402C"/>
  </w:style>
  <w:style w:type="paragraph" w:customStyle="1" w:styleId="8CE4E24E553448B699A2F5EA41E81C54">
    <w:name w:val="8CE4E24E553448B699A2F5EA41E81C54"/>
  </w:style>
  <w:style w:type="paragraph" w:customStyle="1" w:styleId="60BA7EBB321D421B9E5952395D748154">
    <w:name w:val="60BA7EBB321D421B9E5952395D748154"/>
  </w:style>
  <w:style w:type="paragraph" w:customStyle="1" w:styleId="5EC2341CB3504A77827D133F3C1D903D">
    <w:name w:val="5EC2341CB3504A77827D133F3C1D903D"/>
  </w:style>
  <w:style w:type="paragraph" w:customStyle="1" w:styleId="0583E82BAB2845039FEF76DAD8621093">
    <w:name w:val="0583E82BAB2845039FEF76DAD8621093"/>
  </w:style>
  <w:style w:type="paragraph" w:customStyle="1" w:styleId="D9C1BE61605D4737B152C03A5A7FE299">
    <w:name w:val="D9C1BE61605D4737B152C03A5A7FE299"/>
  </w:style>
  <w:style w:type="paragraph" w:customStyle="1" w:styleId="055DEC36D9F24A69B7CB604BEB4E491D">
    <w:name w:val="055DEC36D9F24A69B7CB604BEB4E491D"/>
  </w:style>
  <w:style w:type="paragraph" w:customStyle="1" w:styleId="7295B4B46E7C40ED8CA2E6B74FA1AAB0">
    <w:name w:val="7295B4B46E7C40ED8CA2E6B74FA1AAB0"/>
  </w:style>
  <w:style w:type="paragraph" w:customStyle="1" w:styleId="7ECC7398A5424C78874940DFF610F4F1">
    <w:name w:val="7ECC7398A5424C78874940DFF610F4F1"/>
  </w:style>
  <w:style w:type="paragraph" w:customStyle="1" w:styleId="CAE387CA768449A7BCB161EE3E76515E">
    <w:name w:val="CAE387CA768449A7BCB161EE3E76515E"/>
  </w:style>
  <w:style w:type="paragraph" w:customStyle="1" w:styleId="49921EC1EB1F435A809926E1B9DE7BDC">
    <w:name w:val="49921EC1EB1F435A809926E1B9DE7BDC"/>
  </w:style>
  <w:style w:type="paragraph" w:customStyle="1" w:styleId="D9C4A6274C9A431FAC4EE72D5397161C">
    <w:name w:val="D9C4A6274C9A431FAC4EE72D5397161C"/>
  </w:style>
  <w:style w:type="paragraph" w:customStyle="1" w:styleId="278981BD24384DE6ACA1FBFE20D59FB6">
    <w:name w:val="278981BD24384DE6ACA1FBFE20D59FB6"/>
  </w:style>
  <w:style w:type="paragraph" w:customStyle="1" w:styleId="EBC707A55ACE47B591BD80A01D62A4D7">
    <w:name w:val="EBC707A55ACE47B591BD80A01D62A4D7"/>
  </w:style>
  <w:style w:type="paragraph" w:customStyle="1" w:styleId="F24CF5ABA0E24256ADD9F8433A3C4E08">
    <w:name w:val="F24CF5ABA0E24256ADD9F8433A3C4E08"/>
  </w:style>
  <w:style w:type="paragraph" w:customStyle="1" w:styleId="6B2884BB21D14652B5E795556B068C96">
    <w:name w:val="6B2884BB21D14652B5E795556B068C96"/>
  </w:style>
  <w:style w:type="paragraph" w:customStyle="1" w:styleId="D557B3C1C935476EAC2072E4BD55FF21">
    <w:name w:val="D557B3C1C935476EAC2072E4BD55FF21"/>
  </w:style>
  <w:style w:type="paragraph" w:customStyle="1" w:styleId="3A6920815940458F8E1E22841D7DB226">
    <w:name w:val="3A6920815940458F8E1E22841D7DB226"/>
  </w:style>
  <w:style w:type="paragraph" w:customStyle="1" w:styleId="2A637EFF198B452785BCB620BB7D32EC">
    <w:name w:val="2A637EFF198B452785BCB620BB7D32EC"/>
  </w:style>
  <w:style w:type="paragraph" w:customStyle="1" w:styleId="102D75AE5DB6495D9C3904E4816E75B7">
    <w:name w:val="102D75AE5DB6495D9C3904E4816E75B7"/>
  </w:style>
  <w:style w:type="paragraph" w:customStyle="1" w:styleId="069B3EA257C242D18DF19C2B3A669671">
    <w:name w:val="069B3EA257C242D18DF19C2B3A669671"/>
  </w:style>
  <w:style w:type="paragraph" w:customStyle="1" w:styleId="82650B5C2D204D679D2B75AF3F7605D9">
    <w:name w:val="82650B5C2D204D679D2B75AF3F7605D9"/>
  </w:style>
  <w:style w:type="paragraph" w:customStyle="1" w:styleId="80D345DE9D5B43F081FAD5929A17BB4E">
    <w:name w:val="80D345DE9D5B43F081FAD5929A17BB4E"/>
  </w:style>
  <w:style w:type="paragraph" w:customStyle="1" w:styleId="DE060B7CDA1244B98296CE7B2CEEC08D">
    <w:name w:val="DE060B7CDA1244B98296CE7B2CEEC08D"/>
  </w:style>
  <w:style w:type="paragraph" w:customStyle="1" w:styleId="5291FB9EFD35404397A87C5EB5497050">
    <w:name w:val="5291FB9EFD35404397A87C5EB5497050"/>
  </w:style>
  <w:style w:type="paragraph" w:customStyle="1" w:styleId="3A05EFBF0F8741899D304663EA5F5B69">
    <w:name w:val="3A05EFBF0F8741899D304663EA5F5B69"/>
  </w:style>
  <w:style w:type="paragraph" w:customStyle="1" w:styleId="382228B8EF81400E8B6AF0E0A25D5B1F">
    <w:name w:val="382228B8EF81400E8B6AF0E0A25D5B1F"/>
  </w:style>
  <w:style w:type="paragraph" w:customStyle="1" w:styleId="235617D16CDB40AE8EDB9118D0B1D90F">
    <w:name w:val="235617D16CDB40AE8EDB9118D0B1D90F"/>
  </w:style>
  <w:style w:type="paragraph" w:customStyle="1" w:styleId="5B73B2B8B862419EA562E5064A055D2B">
    <w:name w:val="5B73B2B8B862419EA562E5064A055D2B"/>
    <w:rsid w:val="00DD0913"/>
    <w:pPr>
      <w:spacing w:after="160" w:line="259" w:lineRule="auto"/>
    </w:pPr>
  </w:style>
  <w:style w:type="paragraph" w:customStyle="1" w:styleId="F6171210B9F242D6832D4AE3D236E78D">
    <w:name w:val="F6171210B9F242D6832D4AE3D236E78D"/>
    <w:rsid w:val="00DD0913"/>
    <w:pPr>
      <w:spacing w:after="160" w:line="259" w:lineRule="auto"/>
    </w:pPr>
  </w:style>
  <w:style w:type="paragraph" w:customStyle="1" w:styleId="4D98CF47970646FB918B91B2A714A95F">
    <w:name w:val="4D98CF47970646FB918B91B2A714A95F"/>
    <w:rsid w:val="00DD0913"/>
    <w:pPr>
      <w:spacing w:after="160" w:line="259" w:lineRule="auto"/>
    </w:pPr>
  </w:style>
  <w:style w:type="paragraph" w:customStyle="1" w:styleId="63D18731AC1D402E959ECDFF19C7FD55">
    <w:name w:val="63D18731AC1D402E959ECDFF19C7FD55"/>
    <w:rsid w:val="00DD0913"/>
    <w:pPr>
      <w:spacing w:after="160" w:line="259" w:lineRule="auto"/>
    </w:pPr>
  </w:style>
  <w:style w:type="paragraph" w:customStyle="1" w:styleId="4C8D8FC35B3C442DBF1A635D605FF441">
    <w:name w:val="4C8D8FC35B3C442DBF1A635D605FF441"/>
    <w:rsid w:val="00DD0913"/>
    <w:pPr>
      <w:spacing w:after="160" w:line="259" w:lineRule="auto"/>
    </w:pPr>
  </w:style>
  <w:style w:type="paragraph" w:customStyle="1" w:styleId="3F2552EDA63D4ADC948678C9E9DC34B6">
    <w:name w:val="3F2552EDA63D4ADC948678C9E9DC34B6"/>
    <w:rsid w:val="00DD0913"/>
    <w:pPr>
      <w:spacing w:after="160" w:line="259" w:lineRule="auto"/>
    </w:pPr>
  </w:style>
  <w:style w:type="paragraph" w:customStyle="1" w:styleId="01436C0CF3204AB5AF56B31DE9D297D2">
    <w:name w:val="01436C0CF3204AB5AF56B31DE9D297D2"/>
    <w:rsid w:val="00DD0913"/>
    <w:pPr>
      <w:spacing w:after="160" w:line="259" w:lineRule="auto"/>
    </w:pPr>
  </w:style>
  <w:style w:type="paragraph" w:customStyle="1" w:styleId="319AC6FC78BB42E7BDD3460FDBC2AE4B">
    <w:name w:val="319AC6FC78BB42E7BDD3460FDBC2AE4B"/>
    <w:rsid w:val="00DD091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Employee Referral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FBEE-7A6E-4CB9-BFB8-69870BCF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tf16392561</Template>
  <TotalTime>214</TotalTime>
  <Pages>3</Pages>
  <Words>712</Words>
  <Characters>4919</Characters>
  <Application>Microsoft Office Word</Application>
  <DocSecurity>0</DocSecurity>
  <Lines>40</Lines>
  <Paragraphs>11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Invensys</Company>
  <LinksUpToDate>false</LinksUpToDate>
  <CharactersWithSpaces>5620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IN-EPOX 4090 CRYSTALL</dc:subject>
  <dc:creator>Michal Kolar (Admin)</dc:creator>
  <cp:lastModifiedBy>Gabi</cp:lastModifiedBy>
  <cp:revision>14</cp:revision>
  <dcterms:created xsi:type="dcterms:W3CDTF">2018-09-05T07:25:00Z</dcterms:created>
  <dcterms:modified xsi:type="dcterms:W3CDTF">2018-10-04T10:26:00Z</dcterms:modified>
</cp:coreProperties>
</file>